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D8B" w:rsidRPr="003242F2" w:rsidRDefault="00561D8B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E669DB" w:rsidRPr="003242F2" w:rsidRDefault="00E669DB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E669DB" w:rsidRPr="003242F2" w:rsidRDefault="00E669DB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9978C8" w:rsidRPr="008F1431" w:rsidRDefault="009978C8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Arial" w:hAnsi="Arial" w:cs="Arial"/>
          <w:caps/>
          <w:sz w:val="28"/>
          <w:szCs w:val="28"/>
        </w:rPr>
      </w:pPr>
      <w:r w:rsidRPr="008F1431">
        <w:rPr>
          <w:rFonts w:ascii="Arial" w:hAnsi="Arial" w:cs="Arial"/>
          <w:caps/>
          <w:sz w:val="28"/>
          <w:szCs w:val="28"/>
        </w:rPr>
        <w:t xml:space="preserve">Особенности преподавания </w:t>
      </w:r>
      <w:r w:rsidR="00CB384B" w:rsidRPr="008F1431">
        <w:rPr>
          <w:rFonts w:ascii="Arial" w:hAnsi="Arial" w:cs="Arial"/>
          <w:caps/>
          <w:sz w:val="28"/>
          <w:szCs w:val="28"/>
        </w:rPr>
        <w:t>информатики</w:t>
      </w:r>
    </w:p>
    <w:p w:rsidR="009978C8" w:rsidRPr="008F1431" w:rsidRDefault="009978C8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Arial" w:hAnsi="Arial" w:cs="Arial"/>
          <w:caps/>
          <w:sz w:val="28"/>
          <w:szCs w:val="28"/>
        </w:rPr>
      </w:pPr>
      <w:r w:rsidRPr="008F1431">
        <w:rPr>
          <w:rFonts w:ascii="Arial" w:hAnsi="Arial" w:cs="Arial"/>
          <w:caps/>
          <w:sz w:val="28"/>
          <w:szCs w:val="28"/>
        </w:rPr>
        <w:t>в 201</w:t>
      </w:r>
      <w:r w:rsidR="00E669DB" w:rsidRPr="008F1431">
        <w:rPr>
          <w:rFonts w:ascii="Arial" w:hAnsi="Arial" w:cs="Arial"/>
          <w:caps/>
          <w:sz w:val="28"/>
          <w:szCs w:val="28"/>
        </w:rPr>
        <w:t>7</w:t>
      </w:r>
      <w:r w:rsidRPr="008F1431">
        <w:rPr>
          <w:rFonts w:ascii="Arial" w:hAnsi="Arial" w:cs="Arial"/>
          <w:caps/>
          <w:sz w:val="28"/>
          <w:szCs w:val="28"/>
        </w:rPr>
        <w:t>-201</w:t>
      </w:r>
      <w:r w:rsidR="00E669DB" w:rsidRPr="008F1431">
        <w:rPr>
          <w:rFonts w:ascii="Arial" w:hAnsi="Arial" w:cs="Arial"/>
          <w:caps/>
          <w:sz w:val="28"/>
          <w:szCs w:val="28"/>
        </w:rPr>
        <w:t>8</w:t>
      </w:r>
      <w:r w:rsidRPr="008F1431">
        <w:rPr>
          <w:rFonts w:ascii="Arial" w:hAnsi="Arial" w:cs="Arial"/>
          <w:caps/>
          <w:sz w:val="28"/>
          <w:szCs w:val="28"/>
        </w:rPr>
        <w:t xml:space="preserve"> учебном году</w:t>
      </w:r>
    </w:p>
    <w:p w:rsidR="009978C8" w:rsidRPr="008F1431" w:rsidRDefault="009978C8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Arial" w:hAnsi="Arial" w:cs="Arial"/>
          <w:caps/>
          <w:sz w:val="28"/>
          <w:szCs w:val="28"/>
        </w:rPr>
      </w:pPr>
    </w:p>
    <w:p w:rsidR="009978C8" w:rsidRPr="008F1431" w:rsidRDefault="008F1431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</w:t>
      </w:r>
      <w:r w:rsidRPr="008F1431">
        <w:rPr>
          <w:rFonts w:ascii="Arial" w:hAnsi="Arial" w:cs="Arial"/>
          <w:sz w:val="28"/>
          <w:szCs w:val="28"/>
        </w:rPr>
        <w:t>етодические рекомендации</w:t>
      </w:r>
    </w:p>
    <w:p w:rsidR="009978C8" w:rsidRPr="003242F2" w:rsidRDefault="009978C8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9978C8" w:rsidRPr="003242F2" w:rsidRDefault="009978C8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9978C8" w:rsidRPr="003242F2" w:rsidRDefault="009978C8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9978C8" w:rsidRPr="003242F2" w:rsidRDefault="009978C8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9978C8" w:rsidRDefault="009978C8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rPr>
          <w:rFonts w:ascii="Times New Roman" w:hAnsi="Times New Roman"/>
          <w:sz w:val="28"/>
          <w:szCs w:val="28"/>
        </w:rPr>
      </w:pPr>
    </w:p>
    <w:p w:rsidR="009B1B39" w:rsidRDefault="009B1B39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rPr>
          <w:rFonts w:ascii="Times New Roman" w:hAnsi="Times New Roman"/>
          <w:sz w:val="28"/>
          <w:szCs w:val="28"/>
        </w:rPr>
      </w:pPr>
    </w:p>
    <w:p w:rsidR="009B1B39" w:rsidRDefault="009B1B39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rPr>
          <w:rFonts w:ascii="Times New Roman" w:hAnsi="Times New Roman"/>
          <w:sz w:val="28"/>
          <w:szCs w:val="28"/>
        </w:rPr>
      </w:pPr>
    </w:p>
    <w:p w:rsidR="009B1B39" w:rsidRDefault="009B1B39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rPr>
          <w:rFonts w:ascii="Times New Roman" w:hAnsi="Times New Roman"/>
          <w:sz w:val="28"/>
          <w:szCs w:val="28"/>
        </w:rPr>
      </w:pPr>
    </w:p>
    <w:p w:rsidR="009B1B39" w:rsidRDefault="009B1B39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rPr>
          <w:rFonts w:ascii="Times New Roman" w:hAnsi="Times New Roman"/>
          <w:sz w:val="28"/>
          <w:szCs w:val="28"/>
        </w:rPr>
      </w:pPr>
    </w:p>
    <w:p w:rsidR="009B1B39" w:rsidRPr="003242F2" w:rsidRDefault="009B1B39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rPr>
          <w:rFonts w:ascii="Times New Roman" w:hAnsi="Times New Roman"/>
          <w:sz w:val="28"/>
          <w:szCs w:val="28"/>
        </w:rPr>
      </w:pPr>
    </w:p>
    <w:p w:rsidR="009978C8" w:rsidRPr="003242F2" w:rsidRDefault="009978C8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rPr>
          <w:rFonts w:ascii="Times New Roman" w:hAnsi="Times New Roman"/>
          <w:sz w:val="28"/>
          <w:szCs w:val="28"/>
        </w:rPr>
      </w:pPr>
    </w:p>
    <w:p w:rsidR="009978C8" w:rsidRPr="003242F2" w:rsidRDefault="009978C8" w:rsidP="003242F2">
      <w:pPr>
        <w:keepNext/>
        <w:widowControl w:val="0"/>
        <w:tabs>
          <w:tab w:val="left" w:pos="567"/>
        </w:tabs>
        <w:spacing w:after="0" w:line="276" w:lineRule="auto"/>
        <w:ind w:left="567" w:right="566" w:firstLine="426"/>
        <w:jc w:val="center"/>
        <w:rPr>
          <w:rFonts w:ascii="Times New Roman" w:hAnsi="Times New Roman"/>
          <w:sz w:val="28"/>
          <w:szCs w:val="28"/>
        </w:rPr>
      </w:pPr>
      <w:r w:rsidRPr="003242F2">
        <w:rPr>
          <w:rFonts w:ascii="Times New Roman" w:hAnsi="Times New Roman"/>
          <w:sz w:val="28"/>
          <w:szCs w:val="28"/>
        </w:rPr>
        <w:t>Кемерово 201</w:t>
      </w:r>
      <w:r w:rsidR="00E669DB" w:rsidRPr="003242F2">
        <w:rPr>
          <w:rFonts w:ascii="Times New Roman" w:hAnsi="Times New Roman"/>
          <w:sz w:val="28"/>
          <w:szCs w:val="28"/>
        </w:rPr>
        <w:t>7</w:t>
      </w:r>
    </w:p>
    <w:p w:rsidR="00D32A5B" w:rsidRDefault="009978C8" w:rsidP="0054099F">
      <w:pPr>
        <w:pStyle w:val="1"/>
        <w:spacing w:before="240" w:after="240"/>
        <w:rPr>
          <w:sz w:val="28"/>
          <w:szCs w:val="28"/>
        </w:rPr>
      </w:pPr>
      <w:r w:rsidRPr="003242F2">
        <w:rPr>
          <w:sz w:val="28"/>
          <w:szCs w:val="28"/>
        </w:rPr>
        <w:br w:type="page"/>
      </w: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21089248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32A5B" w:rsidRPr="00E8091D" w:rsidRDefault="00D32A5B" w:rsidP="00E8091D">
          <w:pPr>
            <w:pStyle w:val="affa"/>
            <w:ind w:left="426" w:right="992" w:firstLine="425"/>
            <w:rPr>
              <w:rFonts w:ascii="Arial" w:hAnsi="Arial" w:cs="Arial"/>
              <w:color w:val="auto"/>
              <w:sz w:val="24"/>
            </w:rPr>
          </w:pPr>
          <w:r w:rsidRPr="00E8091D">
            <w:rPr>
              <w:rFonts w:ascii="Arial" w:hAnsi="Arial" w:cs="Arial"/>
              <w:color w:val="auto"/>
              <w:sz w:val="24"/>
            </w:rPr>
            <w:t>Оглавление</w:t>
          </w:r>
        </w:p>
        <w:p w:rsidR="00C20125" w:rsidRDefault="00D32A5B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4771700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1.Пояснительная записка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_Toc484771700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2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01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2.Нормативные документы, регламентирующие деятельность учителя информатики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_Toc484771701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4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27"/>
            <w:tabs>
              <w:tab w:val="clear" w:pos="9912"/>
              <w:tab w:val="right" w:leader="dot" w:pos="9072"/>
            </w:tabs>
            <w:ind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02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2.1.Общие нормативные правовые документы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_Toc484771702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4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27"/>
            <w:tabs>
              <w:tab w:val="clear" w:pos="9912"/>
              <w:tab w:val="right" w:leader="dot" w:pos="9072"/>
            </w:tabs>
            <w:ind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03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2.2.Нормативные документы, обеспечивающие реализацию Федерального государственного образовательного стандарта общего образования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_Toc484771703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5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27"/>
            <w:tabs>
              <w:tab w:val="clear" w:pos="9912"/>
              <w:tab w:val="right" w:leader="dot" w:pos="9072"/>
            </w:tabs>
            <w:ind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04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2.3.Нормативные документы, обеспечивающие реализацию Федерального компонента государственного образовательного стандарта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_Toc484771704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6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27"/>
            <w:tabs>
              <w:tab w:val="clear" w:pos="9912"/>
              <w:tab w:val="right" w:leader="dot" w:pos="9072"/>
            </w:tabs>
            <w:ind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05" w:history="1">
            <w:r w:rsidR="00C20125" w:rsidRPr="00627D02">
              <w:rPr>
                <w:rStyle w:val="a8"/>
                <w:rFonts w:ascii="Arial" w:eastAsia="+mn-ea" w:hAnsi="Arial" w:cs="Arial"/>
                <w:noProof/>
              </w:rPr>
              <w:t>2.4.Региональные нормативные документы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_Toc484771705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6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27"/>
            <w:tabs>
              <w:tab w:val="clear" w:pos="9912"/>
              <w:tab w:val="right" w:leader="dot" w:pos="9072"/>
            </w:tabs>
            <w:ind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06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2.5.Источники</w:t>
            </w:r>
            <w:r w:rsidR="00C20125" w:rsidRPr="00627D02">
              <w:rPr>
                <w:rStyle w:val="a8"/>
                <w:rFonts w:ascii="Arial" w:hAnsi="Arial" w:cs="Arial"/>
                <w:noProof/>
                <w:lang w:val="en-US"/>
              </w:rPr>
              <w:t xml:space="preserve"> </w:t>
            </w:r>
            <w:r w:rsidR="00C20125" w:rsidRPr="00627D02">
              <w:rPr>
                <w:rStyle w:val="a8"/>
                <w:rFonts w:ascii="Arial" w:hAnsi="Arial" w:cs="Arial"/>
                <w:noProof/>
              </w:rPr>
              <w:t>свободного доступа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_Toc484771706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6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07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3.Особенности преподавания предмета «Информатика» в 2017-2018 учебном году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_Toc484771707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7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27"/>
            <w:tabs>
              <w:tab w:val="clear" w:pos="9912"/>
              <w:tab w:val="right" w:leader="dot" w:pos="9072"/>
            </w:tabs>
            <w:ind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08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3.1.Начальное общее образование (далее НОО)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_Toc484771708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8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27"/>
            <w:tabs>
              <w:tab w:val="clear" w:pos="9912"/>
              <w:tab w:val="right" w:leader="dot" w:pos="9072"/>
            </w:tabs>
            <w:ind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09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3.2.Основное общее образование (далее ООО)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_Toc484771709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9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27"/>
            <w:tabs>
              <w:tab w:val="clear" w:pos="9912"/>
              <w:tab w:val="right" w:leader="dot" w:pos="9072"/>
            </w:tabs>
            <w:ind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10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3.3. Среднее общее образование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_Toc484771710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11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11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4.Организация современного урока информатики в аспекте требований ФГОС ООО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_Toc484771711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13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12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5. Организация внеурочной деятельности по предмету информатика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_Toc484771712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15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13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6 Программно-методическое обеспечение предмета «Информатика». Содержательный анализ УМК по информатике ФПУ 2014 года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_Toc484771713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17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14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7.Рекомендации по формированию программ по учебному предмету «Информатика»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_Toc484771714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23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15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8. Рекомендации по изучению наиболее сложных тем (на основе анализа результатов ОГЭ и ЕГЭ)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_Toc484771715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24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16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9. Использование оборудования для оснащения кабинета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_Toc484771716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26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17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10. Информационные ресурсы, обеспечивающие методическое сопровождение образовательного процесса по информатике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_Toc484771717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27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27"/>
            <w:tabs>
              <w:tab w:val="clear" w:pos="9912"/>
              <w:tab w:val="right" w:leader="dot" w:pos="9072"/>
            </w:tabs>
            <w:ind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18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10.1.Сайты и порталы педагогической направленности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_Toc484771718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27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27"/>
            <w:tabs>
              <w:tab w:val="clear" w:pos="9912"/>
              <w:tab w:val="right" w:leader="dot" w:pos="9072"/>
            </w:tabs>
            <w:ind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19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10.2.Профессиональная ИКТ-компетентность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_Toc484771719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29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20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11.Рекомендации по организации и содержанию работы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_Toc484771720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32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21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12.Рекомендации по учету национальных, региональных и этнокультурных особенностей при изучении предмета география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_Toc484771721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33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C20125" w:rsidRDefault="00AE24D7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4771722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13.Документы и вопросы, рекомендуемые для изучения и обсуждения на методическом объединении учителей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_Toc484771722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34</w:t>
            </w:r>
            <w:r w:rsidR="00C20125">
              <w:rPr>
                <w:noProof/>
                <w:webHidden/>
              </w:rPr>
              <w:fldChar w:fldCharType="end"/>
            </w:r>
          </w:hyperlink>
        </w:p>
        <w:p w:rsidR="00D32A5B" w:rsidRDefault="00AE24D7" w:rsidP="00E8091D">
          <w:pPr>
            <w:pStyle w:val="17"/>
            <w:tabs>
              <w:tab w:val="clear" w:pos="9912"/>
              <w:tab w:val="right" w:leader="dot" w:pos="9072"/>
            </w:tabs>
            <w:ind w:left="426" w:right="992" w:firstLine="425"/>
          </w:pPr>
          <w:hyperlink w:anchor="_Toc484771723" w:history="1">
            <w:r w:rsidR="00C20125" w:rsidRPr="00627D02">
              <w:rPr>
                <w:rStyle w:val="a8"/>
                <w:rFonts w:ascii="Arial" w:hAnsi="Arial" w:cs="Arial"/>
                <w:noProof/>
              </w:rPr>
              <w:t>Лист согласования</w:t>
            </w:r>
            <w:r w:rsidR="00C20125">
              <w:rPr>
                <w:noProof/>
                <w:webHidden/>
              </w:rPr>
              <w:tab/>
            </w:r>
            <w:r w:rsidR="00C20125">
              <w:rPr>
                <w:noProof/>
                <w:webHidden/>
              </w:rPr>
              <w:fldChar w:fldCharType="begin"/>
            </w:r>
            <w:r w:rsidR="00C20125">
              <w:rPr>
                <w:noProof/>
                <w:webHidden/>
              </w:rPr>
              <w:instrText xml:space="preserve"> PAGEREF _Toc484771723 \h </w:instrText>
            </w:r>
            <w:r w:rsidR="00C20125">
              <w:rPr>
                <w:noProof/>
                <w:webHidden/>
              </w:rPr>
            </w:r>
            <w:r w:rsidR="00C20125">
              <w:rPr>
                <w:noProof/>
                <w:webHidden/>
              </w:rPr>
              <w:fldChar w:fldCharType="separate"/>
            </w:r>
            <w:r w:rsidR="00C20125">
              <w:rPr>
                <w:noProof/>
                <w:webHidden/>
              </w:rPr>
              <w:t>35</w:t>
            </w:r>
            <w:r w:rsidR="00C20125">
              <w:rPr>
                <w:noProof/>
                <w:webHidden/>
              </w:rPr>
              <w:fldChar w:fldCharType="end"/>
            </w:r>
          </w:hyperlink>
          <w:r w:rsidR="00D32A5B">
            <w:rPr>
              <w:b/>
              <w:bCs/>
            </w:rPr>
            <w:fldChar w:fldCharType="end"/>
          </w:r>
        </w:p>
      </w:sdtContent>
    </w:sdt>
    <w:p w:rsidR="001B156E" w:rsidRPr="0054099F" w:rsidRDefault="004E52D3" w:rsidP="0054099F">
      <w:pPr>
        <w:pStyle w:val="1"/>
        <w:spacing w:before="240" w:after="240"/>
        <w:rPr>
          <w:rFonts w:ascii="Arial" w:hAnsi="Arial" w:cs="Arial"/>
          <w:b w:val="0"/>
          <w:sz w:val="28"/>
        </w:rPr>
      </w:pPr>
      <w:bookmarkStart w:id="1" w:name="_Toc484771700"/>
      <w:r w:rsidRPr="0054099F">
        <w:rPr>
          <w:rFonts w:ascii="Arial" w:hAnsi="Arial" w:cs="Arial"/>
          <w:b w:val="0"/>
          <w:sz w:val="28"/>
        </w:rPr>
        <w:lastRenderedPageBreak/>
        <w:t>1.</w:t>
      </w:r>
      <w:r w:rsidR="00AF7F3C" w:rsidRPr="0054099F">
        <w:rPr>
          <w:rFonts w:ascii="Arial" w:hAnsi="Arial" w:cs="Arial"/>
          <w:b w:val="0"/>
          <w:sz w:val="28"/>
        </w:rPr>
        <w:t>Пояснительная записка</w:t>
      </w:r>
      <w:bookmarkEnd w:id="1"/>
    </w:p>
    <w:p w:rsidR="000D18B3" w:rsidRPr="008F1431" w:rsidRDefault="00C624F9" w:rsidP="000D18B3">
      <w:pPr>
        <w:keepNext/>
        <w:widowControl w:val="0"/>
        <w:tabs>
          <w:tab w:val="left" w:pos="567"/>
        </w:tabs>
        <w:spacing w:after="0" w:line="276" w:lineRule="auto"/>
        <w:ind w:left="284" w:right="566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Методические рекомендации раскрывают особенности организации учебного процесса по предмету «Информатика» в 2017-2018 учебном году в Кемеровской области. </w:t>
      </w:r>
    </w:p>
    <w:p w:rsidR="001B156E" w:rsidRDefault="001B156E" w:rsidP="001B156E">
      <w:pPr>
        <w:keepNext/>
        <w:widowControl w:val="0"/>
        <w:tabs>
          <w:tab w:val="left" w:pos="567"/>
        </w:tabs>
        <w:spacing w:after="0" w:line="276" w:lineRule="auto"/>
        <w:ind w:left="284" w:right="566" w:firstLine="851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В основе </w:t>
      </w:r>
      <w:r w:rsidR="002B7CBB" w:rsidRPr="008F1431">
        <w:rPr>
          <w:rFonts w:ascii="Times New Roman" w:hAnsi="Times New Roman"/>
          <w:sz w:val="24"/>
          <w:szCs w:val="24"/>
        </w:rPr>
        <w:t xml:space="preserve">Федерального государственного образовательный стандарт общего образования </w:t>
      </w:r>
      <w:r w:rsidRPr="008F1431">
        <w:rPr>
          <w:rFonts w:ascii="Times New Roman" w:hAnsi="Times New Roman"/>
          <w:sz w:val="24"/>
          <w:szCs w:val="24"/>
        </w:rPr>
        <w:t>(</w:t>
      </w:r>
      <w:r w:rsidR="00FB68C6" w:rsidRPr="008F1431">
        <w:rPr>
          <w:rFonts w:ascii="Times New Roman" w:hAnsi="Times New Roman"/>
          <w:sz w:val="24"/>
          <w:szCs w:val="24"/>
        </w:rPr>
        <w:t xml:space="preserve">далее </w:t>
      </w:r>
      <w:r w:rsidRPr="008F1431">
        <w:rPr>
          <w:rFonts w:ascii="Times New Roman" w:hAnsi="Times New Roman"/>
          <w:sz w:val="24"/>
          <w:szCs w:val="24"/>
        </w:rPr>
        <w:t>ФГОС ОО</w:t>
      </w:r>
      <w:r w:rsidR="00FB68C6" w:rsidRPr="008F1431">
        <w:rPr>
          <w:rFonts w:ascii="Times New Roman" w:hAnsi="Times New Roman"/>
          <w:sz w:val="24"/>
          <w:szCs w:val="24"/>
        </w:rPr>
        <w:t>)</w:t>
      </w:r>
      <w:r w:rsidRPr="008F1431">
        <w:rPr>
          <w:rFonts w:ascii="Times New Roman" w:hAnsi="Times New Roman"/>
          <w:sz w:val="24"/>
          <w:szCs w:val="24"/>
        </w:rPr>
        <w:t xml:space="preserve"> лежит системно-деятельностный подход.</w:t>
      </w:r>
      <w:r w:rsidR="00B622CF" w:rsidRPr="008F1431">
        <w:rPr>
          <w:rFonts w:ascii="Times New Roman" w:hAnsi="Times New Roman"/>
          <w:sz w:val="24"/>
          <w:szCs w:val="24"/>
        </w:rPr>
        <w:t xml:space="preserve"> </w:t>
      </w:r>
      <w:r w:rsidRPr="008F1431">
        <w:rPr>
          <w:rFonts w:ascii="Times New Roman" w:hAnsi="Times New Roman"/>
          <w:sz w:val="24"/>
          <w:szCs w:val="24"/>
        </w:rPr>
        <w:t xml:space="preserve">Для его реализации учитель должен создавать на уроке такие условия, при которых ученики не просто получают готовую информацию, а сами добывают ее. </w:t>
      </w:r>
      <w:r w:rsidR="00B622CF" w:rsidRPr="008F1431">
        <w:rPr>
          <w:rFonts w:ascii="Times New Roman" w:hAnsi="Times New Roman"/>
          <w:sz w:val="24"/>
          <w:szCs w:val="24"/>
        </w:rPr>
        <w:t xml:space="preserve">При этом </w:t>
      </w:r>
      <w:r w:rsidRPr="008F1431">
        <w:rPr>
          <w:rFonts w:ascii="Times New Roman" w:hAnsi="Times New Roman"/>
          <w:sz w:val="24"/>
          <w:szCs w:val="24"/>
        </w:rPr>
        <w:t xml:space="preserve">у учеников </w:t>
      </w:r>
      <w:r w:rsidR="00B622CF" w:rsidRPr="008F1431">
        <w:rPr>
          <w:rFonts w:ascii="Times New Roman" w:hAnsi="Times New Roman"/>
          <w:sz w:val="24"/>
          <w:szCs w:val="24"/>
        </w:rPr>
        <w:t xml:space="preserve">должна </w:t>
      </w:r>
      <w:r w:rsidRPr="008F1431">
        <w:rPr>
          <w:rFonts w:ascii="Times New Roman" w:hAnsi="Times New Roman"/>
          <w:sz w:val="24"/>
          <w:szCs w:val="24"/>
        </w:rPr>
        <w:t>формир</w:t>
      </w:r>
      <w:r w:rsidR="00B622CF" w:rsidRPr="008F1431">
        <w:rPr>
          <w:rFonts w:ascii="Times New Roman" w:hAnsi="Times New Roman"/>
          <w:sz w:val="24"/>
          <w:szCs w:val="24"/>
        </w:rPr>
        <w:t>оваться</w:t>
      </w:r>
      <w:r w:rsidRPr="008F1431">
        <w:rPr>
          <w:rFonts w:ascii="Times New Roman" w:hAnsi="Times New Roman"/>
          <w:sz w:val="24"/>
          <w:szCs w:val="24"/>
        </w:rPr>
        <w:t xml:space="preserve"> целостная картина мира</w:t>
      </w:r>
      <w:r w:rsidR="003A58A5" w:rsidRPr="008F1431">
        <w:rPr>
          <w:rFonts w:ascii="Times New Roman" w:hAnsi="Times New Roman"/>
          <w:sz w:val="24"/>
          <w:szCs w:val="24"/>
        </w:rPr>
        <w:t>, а не просто знания по отдельным предметам</w:t>
      </w:r>
      <w:r w:rsidR="00C624F9">
        <w:rPr>
          <w:rFonts w:ascii="Times New Roman" w:hAnsi="Times New Roman"/>
          <w:sz w:val="24"/>
          <w:szCs w:val="24"/>
        </w:rPr>
        <w:t xml:space="preserve"> или темам</w:t>
      </w:r>
      <w:r w:rsidR="00E8091D" w:rsidRPr="00E8091D">
        <w:rPr>
          <w:rFonts w:ascii="Times New Roman" w:hAnsi="Times New Roman"/>
          <w:sz w:val="24"/>
          <w:szCs w:val="24"/>
        </w:rPr>
        <w:t xml:space="preserve"> </w:t>
      </w:r>
      <w:r w:rsidR="00E8091D" w:rsidRPr="008F1431">
        <w:rPr>
          <w:rFonts w:ascii="Times New Roman" w:hAnsi="Times New Roman"/>
          <w:sz w:val="24"/>
          <w:szCs w:val="24"/>
        </w:rPr>
        <w:t>В современном информационном мире на человека обрушивается целый поток информации. Задача учителя – научить ребенка ориентироваться в этом информационном потоке и дать возможность самостоятельно определять форму и количество содержания образования.</w:t>
      </w:r>
      <w:r w:rsidRPr="008F1431">
        <w:rPr>
          <w:rFonts w:ascii="Times New Roman" w:hAnsi="Times New Roman"/>
          <w:sz w:val="24"/>
          <w:szCs w:val="24"/>
        </w:rPr>
        <w:t>.</w:t>
      </w:r>
      <w:r w:rsidR="003A58A5" w:rsidRPr="008F1431">
        <w:rPr>
          <w:rFonts w:ascii="Times New Roman" w:hAnsi="Times New Roman"/>
          <w:sz w:val="24"/>
          <w:szCs w:val="24"/>
        </w:rPr>
        <w:t xml:space="preserve"> С</w:t>
      </w:r>
      <w:r w:rsidRPr="008F1431">
        <w:rPr>
          <w:rFonts w:ascii="Times New Roman" w:hAnsi="Times New Roman"/>
          <w:sz w:val="24"/>
          <w:szCs w:val="24"/>
        </w:rPr>
        <w:t>тандарт</w:t>
      </w:r>
      <w:r w:rsidR="003A58A5" w:rsidRPr="008F1431">
        <w:rPr>
          <w:rFonts w:ascii="Times New Roman" w:hAnsi="Times New Roman"/>
          <w:sz w:val="24"/>
          <w:szCs w:val="24"/>
        </w:rPr>
        <w:t xml:space="preserve"> </w:t>
      </w:r>
      <w:r w:rsidRPr="008F1431">
        <w:rPr>
          <w:rFonts w:ascii="Times New Roman" w:hAnsi="Times New Roman"/>
          <w:sz w:val="24"/>
          <w:szCs w:val="24"/>
        </w:rPr>
        <w:t>имеет рамочный характер. В соответствии с ним образовательной организацией разрабатывается образовательная программа, учителя разрабатывают рабочие учебные программы, которые они собственно всегда и делали, но теперь им предоставляется большая творческая самостоятельность. Рабочие программы учебных предметов, курсов разрабатываются на основе требований к результатам освоения основной образовательной программы основного общего образования общеобразовательной организации с учетом основных направлений программ, включенных в структуру основной образовательной программы основного общего образования.</w:t>
      </w:r>
      <w:r w:rsidR="005620DB" w:rsidRPr="00981F1C">
        <w:rPr>
          <w:rFonts w:ascii="Times New Roman" w:hAnsi="Times New Roman"/>
          <w:sz w:val="24"/>
          <w:szCs w:val="24"/>
        </w:rPr>
        <w:t xml:space="preserve"> </w:t>
      </w:r>
      <w:r w:rsidR="00981F1C" w:rsidRPr="00981F1C">
        <w:rPr>
          <w:rFonts w:ascii="Times New Roman" w:hAnsi="Times New Roman"/>
          <w:sz w:val="24"/>
          <w:szCs w:val="24"/>
        </w:rPr>
        <w:t>А также как</w:t>
      </w:r>
      <w:r w:rsidR="005620DB" w:rsidRPr="008F1431">
        <w:rPr>
          <w:rFonts w:ascii="Times New Roman" w:hAnsi="Times New Roman"/>
          <w:sz w:val="24"/>
          <w:szCs w:val="24"/>
        </w:rPr>
        <w:t xml:space="preserve"> непосредственным участникам образовательных отношений педагогам необходимо хорошо знать основные понятия, положения законодательных актов в сфере образования и руководствоваться ими в своей практической деятельности.</w:t>
      </w:r>
    </w:p>
    <w:p w:rsidR="00981F1C" w:rsidRDefault="00981F1C" w:rsidP="001B156E">
      <w:pPr>
        <w:keepNext/>
        <w:widowControl w:val="0"/>
        <w:tabs>
          <w:tab w:val="left" w:pos="567"/>
        </w:tabs>
        <w:spacing w:after="0" w:line="276" w:lineRule="auto"/>
        <w:ind w:left="284" w:right="566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Настоящие методические рекомендации адресованы методистам муниципальных методических служб, курирующим предметную область «Математика и информатика», руководителям методических объединений учителей информатики, учителям информатики.</w:t>
      </w:r>
    </w:p>
    <w:p w:rsidR="00D32A5B" w:rsidRDefault="00D32A5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5607A" w:rsidRPr="0054099F" w:rsidRDefault="004813BD" w:rsidP="001C40F8">
      <w:pPr>
        <w:pStyle w:val="1"/>
        <w:spacing w:before="240" w:after="240"/>
        <w:ind w:right="283"/>
        <w:rPr>
          <w:rFonts w:ascii="Arial" w:hAnsi="Arial" w:cs="Arial"/>
          <w:b w:val="0"/>
          <w:sz w:val="24"/>
        </w:rPr>
      </w:pPr>
      <w:bookmarkStart w:id="2" w:name="_Toc484771701"/>
      <w:r w:rsidRPr="0054099F">
        <w:rPr>
          <w:rFonts w:ascii="Arial" w:hAnsi="Arial" w:cs="Arial"/>
          <w:b w:val="0"/>
          <w:sz w:val="24"/>
        </w:rPr>
        <w:lastRenderedPageBreak/>
        <w:t>2</w:t>
      </w:r>
      <w:r w:rsidR="004E52D3" w:rsidRPr="0054099F">
        <w:rPr>
          <w:rFonts w:ascii="Arial" w:hAnsi="Arial" w:cs="Arial"/>
          <w:b w:val="0"/>
          <w:sz w:val="24"/>
        </w:rPr>
        <w:t>.</w:t>
      </w:r>
      <w:r w:rsidR="00F5607A" w:rsidRPr="0054099F">
        <w:rPr>
          <w:rFonts w:ascii="Arial" w:hAnsi="Arial" w:cs="Arial"/>
          <w:b w:val="0"/>
          <w:sz w:val="24"/>
        </w:rPr>
        <w:t>Нормативные документы, регламентирующие деятельность учителя информатики</w:t>
      </w:r>
      <w:bookmarkEnd w:id="2"/>
    </w:p>
    <w:p w:rsidR="004E52D3" w:rsidRPr="008F1431" w:rsidRDefault="00F5607A" w:rsidP="00427749">
      <w:pPr>
        <w:tabs>
          <w:tab w:val="left" w:pos="709"/>
        </w:tabs>
        <w:spacing w:after="0" w:line="276" w:lineRule="auto"/>
        <w:ind w:left="567" w:right="566" w:firstLine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1431">
        <w:rPr>
          <w:rFonts w:ascii="Times New Roman" w:hAnsi="Times New Roman"/>
          <w:sz w:val="24"/>
          <w:szCs w:val="24"/>
          <w:lang w:eastAsia="ru-RU"/>
        </w:rPr>
        <w:t xml:space="preserve">Преподавание учебного предмета «Информатика» в 2017–2018 учебном году </w:t>
      </w:r>
      <w:r w:rsidR="004E52D3" w:rsidRPr="008F1431">
        <w:rPr>
          <w:rFonts w:ascii="Times New Roman" w:hAnsi="Times New Roman"/>
          <w:color w:val="000000"/>
          <w:sz w:val="24"/>
          <w:szCs w:val="24"/>
        </w:rPr>
        <w:t>должно осуществляться в соответствии: с нормативными и инструктивно-методическими документами Министерства образования Российской Федерации, департамента образования и науки Кемеровской области</w:t>
      </w:r>
      <w:r w:rsidR="001C40F8">
        <w:rPr>
          <w:rFonts w:ascii="Times New Roman" w:hAnsi="Times New Roman"/>
          <w:color w:val="000000"/>
          <w:sz w:val="24"/>
          <w:szCs w:val="24"/>
        </w:rPr>
        <w:t>.</w:t>
      </w:r>
    </w:p>
    <w:p w:rsidR="005A37E2" w:rsidRPr="0054099F" w:rsidRDefault="004813BD" w:rsidP="0054099F">
      <w:pPr>
        <w:pStyle w:val="2"/>
        <w:spacing w:before="240" w:after="240"/>
        <w:ind w:right="176"/>
        <w:jc w:val="center"/>
        <w:rPr>
          <w:rFonts w:ascii="Arial" w:hAnsi="Arial" w:cs="Arial"/>
          <w:b w:val="0"/>
          <w:i w:val="0"/>
          <w:u w:val="none"/>
        </w:rPr>
      </w:pPr>
      <w:bookmarkStart w:id="3" w:name="_Toc484771702"/>
      <w:r w:rsidRPr="0054099F">
        <w:rPr>
          <w:rFonts w:ascii="Arial" w:hAnsi="Arial" w:cs="Arial"/>
          <w:b w:val="0"/>
          <w:i w:val="0"/>
          <w:u w:val="none"/>
        </w:rPr>
        <w:t>2</w:t>
      </w:r>
      <w:r w:rsidR="004E52D3" w:rsidRPr="0054099F">
        <w:rPr>
          <w:rFonts w:ascii="Arial" w:hAnsi="Arial" w:cs="Arial"/>
          <w:b w:val="0"/>
          <w:i w:val="0"/>
          <w:u w:val="none"/>
        </w:rPr>
        <w:t>.1.</w:t>
      </w:r>
      <w:r w:rsidR="005A37E2" w:rsidRPr="0054099F">
        <w:rPr>
          <w:rFonts w:ascii="Arial" w:hAnsi="Arial" w:cs="Arial"/>
          <w:b w:val="0"/>
          <w:i w:val="0"/>
          <w:u w:val="none"/>
        </w:rPr>
        <w:t>Общие нормативные правовые документы</w:t>
      </w:r>
      <w:bookmarkEnd w:id="3"/>
    </w:p>
    <w:p w:rsidR="005A37E2" w:rsidRPr="008F1431" w:rsidRDefault="005A37E2" w:rsidP="00350B09">
      <w:pPr>
        <w:numPr>
          <w:ilvl w:val="0"/>
          <w:numId w:val="3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Конституция Российской Федерации (ст. 43).</w:t>
      </w:r>
    </w:p>
    <w:p w:rsidR="005A37E2" w:rsidRPr="008F1431" w:rsidRDefault="005A37E2" w:rsidP="00350B09">
      <w:pPr>
        <w:numPr>
          <w:ilvl w:val="0"/>
          <w:numId w:val="3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Федеральный закон от 29.12.2012 г. № 273-ФЗ «Об образовании в Российской Федерации» (редакция от 31.12.2014 г. с изменениями от 06.04.2015 г.).</w:t>
      </w:r>
    </w:p>
    <w:p w:rsidR="005A37E2" w:rsidRPr="008F1431" w:rsidRDefault="005A37E2" w:rsidP="00350B09">
      <w:pPr>
        <w:numPr>
          <w:ilvl w:val="0"/>
          <w:numId w:val="3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Приказ Минтруда России от 18.10.2013 г. № 544 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(Зарегистрировано в Минюсте России 06.12.2013 г. № 30550).</w:t>
      </w:r>
    </w:p>
    <w:p w:rsidR="005A37E2" w:rsidRPr="008F1431" w:rsidRDefault="005A37E2" w:rsidP="00350B09">
      <w:pPr>
        <w:numPr>
          <w:ilvl w:val="0"/>
          <w:numId w:val="3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/ Приказ Министерства образования и науки Российской Федерации от 31.03.2014 г. № 253.</w:t>
      </w:r>
    </w:p>
    <w:p w:rsidR="009B6AD3" w:rsidRPr="008F1431" w:rsidRDefault="009B6AD3" w:rsidP="00350B09">
      <w:pPr>
        <w:numPr>
          <w:ilvl w:val="0"/>
          <w:numId w:val="3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Приказ Министерства образования и науки РФ от 08.06.2015 г. №576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№ 253».</w:t>
      </w:r>
    </w:p>
    <w:p w:rsidR="009B6AD3" w:rsidRPr="008F1431" w:rsidRDefault="00AE24D7" w:rsidP="00350B09">
      <w:pPr>
        <w:numPr>
          <w:ilvl w:val="0"/>
          <w:numId w:val="3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9B6AD3" w:rsidRPr="008F1431">
          <w:rPr>
            <w:rFonts w:ascii="Times New Roman" w:hAnsi="Times New Roman"/>
            <w:sz w:val="24"/>
            <w:szCs w:val="24"/>
          </w:rPr>
          <w:t>Приказ Минобрнауки России от 26 января 2016 года № 38 «О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№ 253»</w:t>
        </w:r>
      </w:hyperlink>
    </w:p>
    <w:p w:rsidR="005A37E2" w:rsidRPr="008F1431" w:rsidRDefault="005A37E2" w:rsidP="00350B09">
      <w:pPr>
        <w:numPr>
          <w:ilvl w:val="0"/>
          <w:numId w:val="3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 Приказ Министерства образования и наук и Российской Федерации от 30.08.2013 г. № 1015 (Зарегистрировано в Минюсте России 01.10.2013 г. № 30067).</w:t>
      </w:r>
      <w:bookmarkStart w:id="4" w:name="2"/>
      <w:bookmarkEnd w:id="4"/>
      <w:r w:rsidRPr="008F1431">
        <w:rPr>
          <w:rFonts w:ascii="Times New Roman" w:hAnsi="Times New Roman"/>
          <w:sz w:val="24"/>
          <w:szCs w:val="24"/>
        </w:rPr>
        <w:t xml:space="preserve"> Об утверждении СанПиН 2.4.2.2821</w:t>
      </w:r>
    </w:p>
    <w:p w:rsidR="005A37E2" w:rsidRPr="008F1431" w:rsidRDefault="005A37E2" w:rsidP="00350B09">
      <w:pPr>
        <w:numPr>
          <w:ilvl w:val="0"/>
          <w:numId w:val="3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«Санитарно-эпидемиологические требования к условиям и организации обучения в образовательных учреждениях» Постановление Главного государственного санитарного врача Российской Федерации от 29.12.2010 № 02-600 (Зарегистрирован Минюстом России 03.03.2011 № 23290).</w:t>
      </w:r>
    </w:p>
    <w:p w:rsidR="005A37E2" w:rsidRPr="008F1431" w:rsidRDefault="005A37E2" w:rsidP="00350B09">
      <w:pPr>
        <w:numPr>
          <w:ilvl w:val="0"/>
          <w:numId w:val="3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РФ от 24 ноября 2015 года №81 (Зарегистрировано в Минюсте РФ 18.12.2015 N 40154) «О внесении изменений №3 в СанПиН 2.4.2.2821-10 «Санитарно-эпидемиологические требования к условиям и организации обучения, содержания в общеобразовательных организациях».</w:t>
      </w:r>
    </w:p>
    <w:p w:rsidR="005A37E2" w:rsidRPr="008F1431" w:rsidRDefault="005A37E2" w:rsidP="00350B09">
      <w:pPr>
        <w:numPr>
          <w:ilvl w:val="0"/>
          <w:numId w:val="3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eastAsia="+mj-ea" w:hAnsi="Times New Roman"/>
          <w:sz w:val="24"/>
          <w:szCs w:val="24"/>
        </w:rPr>
        <w:lastRenderedPageBreak/>
        <w:t>Приказ Министерства образования и науки РФ от 07 апреля 2014 года № 276</w:t>
      </w:r>
      <w:r w:rsidRPr="008F1431">
        <w:rPr>
          <w:rFonts w:ascii="Times New Roman" w:hAnsi="Times New Roman"/>
          <w:sz w:val="24"/>
          <w:szCs w:val="24"/>
        </w:rPr>
        <w:t xml:space="preserve"> </w:t>
      </w:r>
      <w:r w:rsidRPr="008F1431">
        <w:rPr>
          <w:rFonts w:ascii="Times New Roman" w:eastAsia="+mj-ea" w:hAnsi="Times New Roman"/>
          <w:sz w:val="24"/>
          <w:szCs w:val="24"/>
        </w:rPr>
        <w:t>«Об утверждении Порядка проведения аттестации педагогических работников организаций, осуществляющих образовательную деятельность»</w:t>
      </w:r>
      <w:r w:rsidRPr="008F1431">
        <w:rPr>
          <w:rFonts w:ascii="Times New Roman" w:hAnsi="Times New Roman"/>
          <w:sz w:val="24"/>
          <w:szCs w:val="24"/>
        </w:rPr>
        <w:t xml:space="preserve"> </w:t>
      </w:r>
      <w:r w:rsidRPr="008F1431">
        <w:rPr>
          <w:rFonts w:ascii="Times New Roman" w:eastAsia="+mj-ea" w:hAnsi="Times New Roman"/>
          <w:sz w:val="24"/>
          <w:szCs w:val="24"/>
        </w:rPr>
        <w:t>вступил в силу с 15 июня 2014 года.</w:t>
      </w:r>
    </w:p>
    <w:p w:rsidR="005A37E2" w:rsidRPr="0054099F" w:rsidRDefault="004813BD" w:rsidP="0054099F">
      <w:pPr>
        <w:pStyle w:val="2"/>
        <w:spacing w:before="240" w:after="240"/>
        <w:ind w:right="176"/>
        <w:jc w:val="center"/>
        <w:rPr>
          <w:rFonts w:ascii="Arial" w:hAnsi="Arial" w:cs="Arial"/>
          <w:b w:val="0"/>
          <w:i w:val="0"/>
          <w:u w:val="none"/>
        </w:rPr>
      </w:pPr>
      <w:bookmarkStart w:id="5" w:name="_Toc484771703"/>
      <w:r w:rsidRPr="0054099F">
        <w:rPr>
          <w:rFonts w:ascii="Arial" w:hAnsi="Arial" w:cs="Arial"/>
          <w:b w:val="0"/>
          <w:i w:val="0"/>
          <w:u w:val="none"/>
        </w:rPr>
        <w:t>2</w:t>
      </w:r>
      <w:r w:rsidR="004E52D3" w:rsidRPr="0054099F">
        <w:rPr>
          <w:rFonts w:ascii="Arial" w:hAnsi="Arial" w:cs="Arial"/>
          <w:b w:val="0"/>
          <w:i w:val="0"/>
          <w:u w:val="none"/>
        </w:rPr>
        <w:t>.2.</w:t>
      </w:r>
      <w:r w:rsidR="005A37E2" w:rsidRPr="0054099F">
        <w:rPr>
          <w:rFonts w:ascii="Arial" w:hAnsi="Arial" w:cs="Arial"/>
          <w:b w:val="0"/>
          <w:i w:val="0"/>
          <w:u w:val="none"/>
        </w:rPr>
        <w:t>Нормативные документы, обеспечивающие реализацию Федерального государственного образовательного стандарта общего образования</w:t>
      </w:r>
      <w:bookmarkEnd w:id="5"/>
    </w:p>
    <w:p w:rsidR="005A37E2" w:rsidRPr="008F1431" w:rsidRDefault="005A37E2" w:rsidP="00350B09">
      <w:pPr>
        <w:numPr>
          <w:ilvl w:val="0"/>
          <w:numId w:val="4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17.12.2010 г. № 1897 «Об утверждении федерального государственного образовательного стандарта основного общего образования» (Зарегистрирован Минюстом России 01.02.2011 г. № 19644).</w:t>
      </w:r>
    </w:p>
    <w:p w:rsidR="005A37E2" w:rsidRPr="008F1431" w:rsidRDefault="005A37E2" w:rsidP="00350B09">
      <w:pPr>
        <w:numPr>
          <w:ilvl w:val="0"/>
          <w:numId w:val="4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29.12.2014 г. № 1644 «О внесении изменений в 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 (Зарегистрировано в Минюсте Российской Федерации 6 февраля 2015 г. Регистрационный № 35915 (с 21.02.2015 года).</w:t>
      </w:r>
    </w:p>
    <w:p w:rsidR="005A37E2" w:rsidRPr="008F1431" w:rsidRDefault="005A37E2" w:rsidP="00350B09">
      <w:pPr>
        <w:numPr>
          <w:ilvl w:val="0"/>
          <w:numId w:val="4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17.05.2012 г. № 413 «Об утверждении федерального государственного образовательного стандарта среднего (полного) общего образования» (Зарегистрирован Минюстом России 07.06.2012 г. № 24480)</w:t>
      </w:r>
    </w:p>
    <w:p w:rsidR="005A37E2" w:rsidRPr="008F1431" w:rsidRDefault="005A37E2" w:rsidP="00350B09">
      <w:pPr>
        <w:numPr>
          <w:ilvl w:val="0"/>
          <w:numId w:val="4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Приказ Минобрнауки России от 19.12.2014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 (Зарегистрировано в Минюсте России 03.02.2015 г. № 35850)</w:t>
      </w:r>
    </w:p>
    <w:p w:rsidR="005A37E2" w:rsidRPr="008F1431" w:rsidRDefault="005A37E2" w:rsidP="00350B09">
      <w:pPr>
        <w:numPr>
          <w:ilvl w:val="0"/>
          <w:numId w:val="4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29.12.2014 г. № 1645 «О внесении изменений в приказ Министерства образования и науки Российской Федерации от 17 мая 2012г. № 413 «Об утверждении федерального государственного образовательного стандарта среднего (полного) общего образования» (Зарегистрировано в Минюсте Российской Федерации 9 февраля 2015 г. Регистрационный № 359953</w:t>
      </w:r>
    </w:p>
    <w:p w:rsidR="005A37E2" w:rsidRPr="0054099F" w:rsidRDefault="004813BD" w:rsidP="005A11C5">
      <w:pPr>
        <w:pStyle w:val="2"/>
        <w:spacing w:before="240" w:after="240"/>
        <w:ind w:right="708" w:firstLine="709"/>
        <w:jc w:val="center"/>
        <w:rPr>
          <w:rFonts w:ascii="Arial" w:eastAsia="+mn-ea" w:hAnsi="Arial" w:cs="Arial"/>
          <w:b w:val="0"/>
          <w:i w:val="0"/>
          <w:u w:val="none"/>
        </w:rPr>
      </w:pPr>
      <w:bookmarkStart w:id="6" w:name="_Toc484771704"/>
      <w:r w:rsidRPr="0054099F">
        <w:rPr>
          <w:rFonts w:ascii="Arial" w:hAnsi="Arial" w:cs="Arial"/>
          <w:b w:val="0"/>
          <w:i w:val="0"/>
          <w:u w:val="none"/>
        </w:rPr>
        <w:t>2</w:t>
      </w:r>
      <w:r w:rsidR="004E52D3" w:rsidRPr="0054099F">
        <w:rPr>
          <w:rFonts w:ascii="Arial" w:hAnsi="Arial" w:cs="Arial"/>
          <w:b w:val="0"/>
          <w:i w:val="0"/>
          <w:u w:val="none"/>
        </w:rPr>
        <w:t>.3.</w:t>
      </w:r>
      <w:r w:rsidR="005A37E2" w:rsidRPr="0054099F">
        <w:rPr>
          <w:rFonts w:ascii="Arial" w:hAnsi="Arial" w:cs="Arial"/>
          <w:b w:val="0"/>
          <w:i w:val="0"/>
          <w:u w:val="none"/>
        </w:rPr>
        <w:t>Нормативные документы, обеспечивающие реализацию Федерального компонента государственного образовательного стандарта</w:t>
      </w:r>
      <w:bookmarkEnd w:id="6"/>
    </w:p>
    <w:p w:rsidR="005A37E2" w:rsidRPr="008F1431" w:rsidRDefault="005A37E2" w:rsidP="00350B09">
      <w:pPr>
        <w:numPr>
          <w:ilvl w:val="0"/>
          <w:numId w:val="5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Приказ Министерства образования Российской Федерации от 05 марта 2004 года № 1089 (ред. от 31.01.2012г.)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образования».</w:t>
      </w:r>
    </w:p>
    <w:p w:rsidR="005A37E2" w:rsidRPr="008F1431" w:rsidRDefault="001C40F8" w:rsidP="00350B09">
      <w:pPr>
        <w:numPr>
          <w:ilvl w:val="0"/>
          <w:numId w:val="5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Приказ </w:t>
      </w:r>
      <w:r w:rsidR="005A37E2" w:rsidRPr="008F1431">
        <w:rPr>
          <w:rFonts w:ascii="Times New Roman" w:hAnsi="Times New Roman"/>
          <w:sz w:val="24"/>
          <w:szCs w:val="24"/>
        </w:rPr>
        <w:t>Министерства образования и науки Российской Федерации от 07.07.2005 г. № 03-126 «О примерных программах по учебным предметам федерального базисного учебного плана».</w:t>
      </w:r>
    </w:p>
    <w:p w:rsidR="005A37E2" w:rsidRPr="008F1431" w:rsidRDefault="005A37E2" w:rsidP="00350B09">
      <w:pPr>
        <w:numPr>
          <w:ilvl w:val="0"/>
          <w:numId w:val="5"/>
        </w:numPr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01 февраля 2012 года № 74 «О внесении изменений в федеральный базисный учебный план и примерные учебные планы для образовательных учреждений Российской </w:t>
      </w:r>
      <w:r w:rsidRPr="008F1431">
        <w:rPr>
          <w:rFonts w:ascii="Times New Roman" w:hAnsi="Times New Roman"/>
          <w:sz w:val="24"/>
          <w:szCs w:val="24"/>
        </w:rPr>
        <w:lastRenderedPageBreak/>
        <w:t>Федерации, реализующих программы общего образования, утвержденные приказом Министерства образования Российской Федерации от 09 марта 2004 года № 1312».</w:t>
      </w:r>
    </w:p>
    <w:p w:rsidR="00427749" w:rsidRPr="0054099F" w:rsidRDefault="004813BD" w:rsidP="0054099F">
      <w:pPr>
        <w:pStyle w:val="2"/>
        <w:spacing w:before="240" w:after="240"/>
        <w:ind w:right="176"/>
        <w:jc w:val="center"/>
        <w:rPr>
          <w:rFonts w:ascii="Arial" w:eastAsia="+mn-ea" w:hAnsi="Arial" w:cs="Arial"/>
          <w:b w:val="0"/>
          <w:i w:val="0"/>
          <w:u w:val="none"/>
        </w:rPr>
      </w:pPr>
      <w:bookmarkStart w:id="7" w:name="_Toc484771705"/>
      <w:r w:rsidRPr="0054099F">
        <w:rPr>
          <w:rFonts w:ascii="Arial" w:eastAsia="+mn-ea" w:hAnsi="Arial" w:cs="Arial"/>
          <w:b w:val="0"/>
          <w:i w:val="0"/>
          <w:u w:val="none"/>
        </w:rPr>
        <w:t>2</w:t>
      </w:r>
      <w:r w:rsidR="004E52D3" w:rsidRPr="0054099F">
        <w:rPr>
          <w:rFonts w:ascii="Arial" w:eastAsia="+mn-ea" w:hAnsi="Arial" w:cs="Arial"/>
          <w:b w:val="0"/>
          <w:i w:val="0"/>
          <w:u w:val="none"/>
        </w:rPr>
        <w:t>.4.</w:t>
      </w:r>
      <w:r w:rsidR="005A37E2" w:rsidRPr="0054099F">
        <w:rPr>
          <w:rFonts w:ascii="Arial" w:eastAsia="+mn-ea" w:hAnsi="Arial" w:cs="Arial"/>
          <w:b w:val="0"/>
          <w:i w:val="0"/>
          <w:u w:val="none"/>
        </w:rPr>
        <w:t>Региональные нормативные документы</w:t>
      </w:r>
      <w:bookmarkEnd w:id="7"/>
    </w:p>
    <w:p w:rsidR="000D4E97" w:rsidRPr="008F1431" w:rsidRDefault="000D4E97" w:rsidP="00427749">
      <w:pPr>
        <w:spacing w:before="120" w:after="120" w:line="276" w:lineRule="auto"/>
        <w:ind w:left="567" w:right="567" w:firstLine="425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Приказ Департамента образования и науки Кемеровской области </w:t>
      </w:r>
      <w:r w:rsidR="004E52D3" w:rsidRPr="008F1431">
        <w:rPr>
          <w:rFonts w:ascii="Times New Roman" w:hAnsi="Times New Roman"/>
          <w:sz w:val="24"/>
          <w:szCs w:val="24"/>
        </w:rPr>
        <w:t xml:space="preserve">от 24.06.2016 </w:t>
      </w:r>
      <w:r w:rsidRPr="008F1431">
        <w:rPr>
          <w:rFonts w:ascii="Times New Roman" w:hAnsi="Times New Roman"/>
          <w:sz w:val="24"/>
          <w:szCs w:val="24"/>
        </w:rPr>
        <w:t>№</w:t>
      </w:r>
      <w:r w:rsidR="004E52D3" w:rsidRPr="008F1431">
        <w:rPr>
          <w:rFonts w:ascii="Times New Roman" w:hAnsi="Times New Roman"/>
          <w:sz w:val="24"/>
          <w:szCs w:val="24"/>
        </w:rPr>
        <w:t xml:space="preserve"> </w:t>
      </w:r>
      <w:r w:rsidRPr="008F1431">
        <w:rPr>
          <w:rFonts w:ascii="Times New Roman" w:hAnsi="Times New Roman"/>
          <w:sz w:val="24"/>
          <w:szCs w:val="24"/>
        </w:rPr>
        <w:t>1129</w:t>
      </w:r>
      <w:r w:rsidR="004E52D3" w:rsidRPr="008F1431">
        <w:rPr>
          <w:rFonts w:ascii="Times New Roman" w:hAnsi="Times New Roman"/>
          <w:sz w:val="24"/>
          <w:szCs w:val="24"/>
        </w:rPr>
        <w:t xml:space="preserve"> «</w:t>
      </w:r>
      <w:r w:rsidRPr="008F1431">
        <w:rPr>
          <w:rFonts w:ascii="Times New Roman" w:hAnsi="Times New Roman"/>
          <w:sz w:val="24"/>
          <w:szCs w:val="24"/>
        </w:rPr>
        <w:t>О методических рекомендациях по составлению учебных планов</w:t>
      </w:r>
      <w:r w:rsidR="004E52D3" w:rsidRPr="008F1431">
        <w:rPr>
          <w:rFonts w:ascii="Times New Roman" w:hAnsi="Times New Roman"/>
          <w:sz w:val="24"/>
          <w:szCs w:val="24"/>
        </w:rPr>
        <w:t xml:space="preserve"> </w:t>
      </w:r>
      <w:r w:rsidRPr="008F1431">
        <w:rPr>
          <w:rFonts w:ascii="Times New Roman" w:hAnsi="Times New Roman"/>
          <w:sz w:val="24"/>
          <w:szCs w:val="24"/>
        </w:rPr>
        <w:t>и планов внеурочной деятельности для 1-11(12) классов образовательных организаций Кемеровской области в рамках реализации федеральных государственных образовательных стандартов общего образования</w:t>
      </w:r>
      <w:r w:rsidR="004E52D3" w:rsidRPr="008F1431">
        <w:rPr>
          <w:rFonts w:ascii="Times New Roman" w:hAnsi="Times New Roman"/>
          <w:sz w:val="24"/>
          <w:szCs w:val="24"/>
        </w:rPr>
        <w:t>».</w:t>
      </w:r>
    </w:p>
    <w:p w:rsidR="005A37E2" w:rsidRPr="0054099F" w:rsidRDefault="004813BD" w:rsidP="0054099F">
      <w:pPr>
        <w:pStyle w:val="2"/>
        <w:jc w:val="center"/>
        <w:rPr>
          <w:rFonts w:ascii="Arial" w:hAnsi="Arial" w:cs="Arial"/>
          <w:b w:val="0"/>
          <w:i w:val="0"/>
          <w:u w:val="none"/>
        </w:rPr>
      </w:pPr>
      <w:bookmarkStart w:id="8" w:name="_Toc484771706"/>
      <w:r w:rsidRPr="0054099F">
        <w:rPr>
          <w:rFonts w:ascii="Arial" w:hAnsi="Arial" w:cs="Arial"/>
          <w:b w:val="0"/>
          <w:i w:val="0"/>
          <w:u w:val="none"/>
        </w:rPr>
        <w:t>2.5.</w:t>
      </w:r>
      <w:r w:rsidR="00F86C92" w:rsidRPr="0054099F">
        <w:rPr>
          <w:rFonts w:ascii="Arial" w:hAnsi="Arial" w:cs="Arial"/>
          <w:b w:val="0"/>
          <w:i w:val="0"/>
          <w:u w:val="none"/>
        </w:rPr>
        <w:t>Источники</w:t>
      </w:r>
      <w:r w:rsidR="00C2499C" w:rsidRPr="0054099F">
        <w:rPr>
          <w:rFonts w:ascii="Arial" w:hAnsi="Arial" w:cs="Arial"/>
          <w:b w:val="0"/>
          <w:i w:val="0"/>
          <w:u w:val="none"/>
          <w:lang w:val="en-US"/>
        </w:rPr>
        <w:t xml:space="preserve"> </w:t>
      </w:r>
      <w:r w:rsidR="00C2499C" w:rsidRPr="0054099F">
        <w:rPr>
          <w:rFonts w:ascii="Arial" w:hAnsi="Arial" w:cs="Arial"/>
          <w:b w:val="0"/>
          <w:i w:val="0"/>
          <w:u w:val="none"/>
        </w:rPr>
        <w:t>свободного до</w:t>
      </w:r>
      <w:r w:rsidR="00D2766D" w:rsidRPr="0054099F">
        <w:rPr>
          <w:rFonts w:ascii="Arial" w:hAnsi="Arial" w:cs="Arial"/>
          <w:b w:val="0"/>
          <w:i w:val="0"/>
          <w:u w:val="none"/>
        </w:rPr>
        <w:t>ступа</w:t>
      </w:r>
      <w:bookmarkEnd w:id="8"/>
    </w:p>
    <w:p w:rsidR="00767E88" w:rsidRPr="008F1431" w:rsidRDefault="00F86C92" w:rsidP="00350B09">
      <w:pPr>
        <w:numPr>
          <w:ilvl w:val="0"/>
          <w:numId w:val="6"/>
        </w:numPr>
        <w:spacing w:before="120" w:after="120" w:line="276" w:lineRule="auto"/>
        <w:ind w:left="567" w:right="567" w:firstLine="425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Реестр примерных основных общеобразовательных программ Министерства образования и науки РФ</w:t>
      </w:r>
      <w:r w:rsidR="00767E88" w:rsidRPr="008F1431">
        <w:rPr>
          <w:rFonts w:ascii="Times New Roman" w:hAnsi="Times New Roman"/>
          <w:sz w:val="24"/>
          <w:szCs w:val="24"/>
        </w:rPr>
        <w:t xml:space="preserve">. [Режим доступа </w:t>
      </w:r>
      <w:hyperlink r:id="rId10" w:history="1">
        <w:r w:rsidR="00767E88" w:rsidRPr="008F1431">
          <w:rPr>
            <w:rStyle w:val="a8"/>
            <w:rFonts w:ascii="Times New Roman" w:hAnsi="Times New Roman"/>
            <w:sz w:val="24"/>
            <w:szCs w:val="24"/>
          </w:rPr>
          <w:t>http://fgosreestr.ru/</w:t>
        </w:r>
      </w:hyperlink>
      <w:r w:rsidR="00767E88" w:rsidRPr="008F1431">
        <w:rPr>
          <w:rFonts w:ascii="Times New Roman" w:hAnsi="Times New Roman"/>
          <w:sz w:val="24"/>
          <w:szCs w:val="24"/>
        </w:rPr>
        <w:t xml:space="preserve">]. </w:t>
      </w:r>
    </w:p>
    <w:p w:rsidR="005A11C5" w:rsidRDefault="00767E88" w:rsidP="0009615F">
      <w:pPr>
        <w:numPr>
          <w:ilvl w:val="0"/>
          <w:numId w:val="6"/>
        </w:numPr>
        <w:spacing w:after="0" w:line="276" w:lineRule="auto"/>
        <w:ind w:left="567" w:right="567" w:firstLine="505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Федеральный перечень учебников, рекомендованных к использованию при реализации программ общего образования [Режим доступа </w:t>
      </w:r>
      <w:hyperlink r:id="rId11" w:history="1">
        <w:r w:rsidR="00C2499C" w:rsidRPr="008F1431">
          <w:rPr>
            <w:rStyle w:val="a8"/>
            <w:rFonts w:ascii="Times New Roman" w:hAnsi="Times New Roman"/>
            <w:sz w:val="24"/>
            <w:szCs w:val="24"/>
          </w:rPr>
          <w:t>http://fpu.edu.ru/fpu</w:t>
        </w:r>
      </w:hyperlink>
      <w:r w:rsidR="00C2499C" w:rsidRPr="008F1431">
        <w:rPr>
          <w:rFonts w:ascii="Times New Roman" w:hAnsi="Times New Roman"/>
          <w:sz w:val="24"/>
          <w:szCs w:val="24"/>
        </w:rPr>
        <w:t xml:space="preserve"> </w:t>
      </w:r>
      <w:r w:rsidRPr="008F1431">
        <w:rPr>
          <w:rFonts w:ascii="Times New Roman" w:hAnsi="Times New Roman"/>
          <w:sz w:val="24"/>
          <w:szCs w:val="24"/>
        </w:rPr>
        <w:t>].</w:t>
      </w:r>
    </w:p>
    <w:p w:rsidR="005A11C5" w:rsidRDefault="005A11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813BD" w:rsidRPr="0054099F" w:rsidRDefault="004813BD" w:rsidP="005A11C5">
      <w:pPr>
        <w:pStyle w:val="1"/>
        <w:spacing w:before="240" w:after="240"/>
        <w:ind w:right="2126" w:firstLine="1418"/>
        <w:rPr>
          <w:rFonts w:ascii="Arial" w:hAnsi="Arial" w:cs="Arial"/>
          <w:b w:val="0"/>
          <w:sz w:val="24"/>
        </w:rPr>
      </w:pPr>
      <w:bookmarkStart w:id="9" w:name="_Toc451163041"/>
      <w:bookmarkStart w:id="10" w:name="_Toc484771707"/>
      <w:r w:rsidRPr="0054099F">
        <w:rPr>
          <w:rFonts w:ascii="Arial" w:hAnsi="Arial" w:cs="Arial"/>
          <w:b w:val="0"/>
          <w:sz w:val="24"/>
        </w:rPr>
        <w:lastRenderedPageBreak/>
        <w:t>3.Особенности преподавания предмета «Информатика» в 2017-2018 учебном году</w:t>
      </w:r>
      <w:bookmarkEnd w:id="9"/>
      <w:bookmarkEnd w:id="10"/>
    </w:p>
    <w:p w:rsidR="004813BD" w:rsidRPr="008F1431" w:rsidRDefault="004813BD" w:rsidP="004813BD">
      <w:pPr>
        <w:spacing w:after="0" w:line="276" w:lineRule="auto"/>
        <w:ind w:left="284" w:right="284" w:firstLine="567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В 2017-2018 учебном году в общеобразовательных организациях (далее ОО) Кемеровской области реализуются: </w:t>
      </w:r>
    </w:p>
    <w:p w:rsidR="004813BD" w:rsidRPr="008F1431" w:rsidRDefault="004813BD" w:rsidP="00350B09">
      <w:pPr>
        <w:pStyle w:val="a9"/>
        <w:numPr>
          <w:ilvl w:val="0"/>
          <w:numId w:val="2"/>
        </w:numPr>
        <w:spacing w:after="0" w:line="276" w:lineRule="auto"/>
        <w:ind w:left="284" w:right="284" w:firstLine="567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начального общего образования (далее ФГОС НОО), 1-4 классы;</w:t>
      </w:r>
    </w:p>
    <w:p w:rsidR="004813BD" w:rsidRPr="008F1431" w:rsidRDefault="004813BD" w:rsidP="00350B09">
      <w:pPr>
        <w:pStyle w:val="a9"/>
        <w:numPr>
          <w:ilvl w:val="0"/>
          <w:numId w:val="2"/>
        </w:numPr>
        <w:spacing w:after="0" w:line="276" w:lineRule="auto"/>
        <w:ind w:left="284" w:right="284" w:firstLine="567"/>
        <w:jc w:val="both"/>
        <w:rPr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 (далее ФГОС ООО), 5-7 классы; </w:t>
      </w:r>
    </w:p>
    <w:p w:rsidR="004813BD" w:rsidRPr="008F1431" w:rsidRDefault="004813BD" w:rsidP="00350B09">
      <w:pPr>
        <w:pStyle w:val="a9"/>
        <w:numPr>
          <w:ilvl w:val="0"/>
          <w:numId w:val="2"/>
        </w:numPr>
        <w:spacing w:after="0" w:line="276" w:lineRule="auto"/>
        <w:ind w:left="284" w:right="284" w:firstLine="567"/>
        <w:jc w:val="both"/>
        <w:rPr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Федеральный компонент государственных образовательных стандартов общего образования (далее ФК ГОС ОО), 8-11 классы.</w:t>
      </w:r>
    </w:p>
    <w:p w:rsidR="004813BD" w:rsidRPr="008F1431" w:rsidRDefault="004813BD" w:rsidP="00350B09">
      <w:pPr>
        <w:pStyle w:val="a9"/>
        <w:numPr>
          <w:ilvl w:val="0"/>
          <w:numId w:val="2"/>
        </w:numPr>
        <w:spacing w:after="0" w:line="276" w:lineRule="auto"/>
        <w:ind w:left="284" w:right="284" w:firstLine="567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В отдельных ОО возможно обучение по ФГОС ООО (в 8-9 классах) и ФГОС СОО (10-11классах) уже в этом учебном году.</w:t>
      </w:r>
    </w:p>
    <w:p w:rsidR="004813BD" w:rsidRPr="008F1431" w:rsidRDefault="004813BD" w:rsidP="004813BD">
      <w:pPr>
        <w:spacing w:after="0" w:line="276" w:lineRule="auto"/>
        <w:ind w:left="284" w:right="284" w:firstLine="567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Особенность предмета «Информатика» состоит в том, что по Федеральному государственному образовательному стандарту общего образования (ФГОС ОО) как предмет информатика изучается в 7 – 9 классах, а по ФК ГОС в 8-9 классах. В 1-4, 5-6 и 10-11 классах предмет «Информатика» не является обязательным для изучения и может быть включен в базисный учебный план (далее БУП) за счет часов части БУП, формируемой участниками образовательных отношений, с учетом реализации интересов и потребностей обучающихся, их родителей (законных представителей), педагогического коллектива ОО. В разных ОО отрабатываются различные модели изучения информатики, единой картины нет. </w:t>
      </w:r>
    </w:p>
    <w:p w:rsidR="004813BD" w:rsidRPr="008F1431" w:rsidRDefault="004813BD" w:rsidP="004813BD">
      <w:pPr>
        <w:spacing w:after="0" w:line="276" w:lineRule="auto"/>
        <w:ind w:left="284" w:right="284" w:firstLine="567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На Рис.1 представлены различные варианты изучения предмета «Информатика» в школе и программ и курсов по формированию ИКТ-компетентности обучающихся.</w:t>
      </w:r>
    </w:p>
    <w:p w:rsidR="004813BD" w:rsidRPr="008F1431" w:rsidRDefault="004813BD" w:rsidP="004813BD">
      <w:pPr>
        <w:pStyle w:val="af4"/>
        <w:jc w:val="center"/>
      </w:pPr>
      <w:r w:rsidRPr="008F1431">
        <w:t xml:space="preserve"> </w:t>
      </w:r>
    </w:p>
    <w:p w:rsidR="005A11C5" w:rsidRDefault="003D4491" w:rsidP="005A11C5">
      <w:pPr>
        <w:keepNext/>
        <w:ind w:left="142" w:hanging="142"/>
        <w:jc w:val="center"/>
      </w:pPr>
      <w:r w:rsidRPr="008F1431">
        <w:rPr>
          <w:noProof/>
          <w:sz w:val="24"/>
          <w:szCs w:val="24"/>
          <w:lang w:eastAsia="ru-RU"/>
        </w:rPr>
        <w:drawing>
          <wp:inline distT="0" distB="0" distL="0" distR="0">
            <wp:extent cx="6299835" cy="2563495"/>
            <wp:effectExtent l="0" t="0" r="5715" b="8255"/>
            <wp:docPr id="4" name="Рисунок 3" descr="ИНФ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ФОР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3BD" w:rsidRPr="005A11C5" w:rsidRDefault="005A11C5" w:rsidP="005A11C5">
      <w:pPr>
        <w:pStyle w:val="af4"/>
        <w:jc w:val="center"/>
        <w:rPr>
          <w:rFonts w:ascii="Arial" w:hAnsi="Arial" w:cs="Arial"/>
          <w:b w:val="0"/>
          <w:sz w:val="20"/>
        </w:rPr>
      </w:pPr>
      <w:r w:rsidRPr="005A11C5">
        <w:rPr>
          <w:rFonts w:ascii="Arial" w:hAnsi="Arial" w:cs="Arial"/>
          <w:b w:val="0"/>
          <w:sz w:val="20"/>
        </w:rPr>
        <w:t xml:space="preserve">Рис.1 </w:t>
      </w:r>
      <w:r w:rsidRPr="005A11C5">
        <w:rPr>
          <w:rFonts w:ascii="Arial" w:hAnsi="Arial" w:cs="Arial"/>
          <w:b w:val="0"/>
          <w:noProof/>
          <w:sz w:val="20"/>
        </w:rPr>
        <w:t>Информатика в школе</w:t>
      </w:r>
    </w:p>
    <w:p w:rsidR="004813BD" w:rsidRPr="008F1431" w:rsidRDefault="004813BD" w:rsidP="004813BD">
      <w:pPr>
        <w:tabs>
          <w:tab w:val="left" w:pos="567"/>
        </w:tabs>
        <w:spacing w:after="0" w:line="276" w:lineRule="auto"/>
        <w:ind w:left="567" w:right="567" w:firstLine="42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813BD" w:rsidRPr="008F1431" w:rsidRDefault="004813BD" w:rsidP="004813BD">
      <w:pPr>
        <w:tabs>
          <w:tab w:val="left" w:pos="567"/>
        </w:tabs>
        <w:spacing w:after="0" w:line="276" w:lineRule="auto"/>
        <w:ind w:left="567" w:right="567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1431">
        <w:rPr>
          <w:rFonts w:ascii="Times New Roman" w:hAnsi="Times New Roman"/>
          <w:sz w:val="24"/>
          <w:szCs w:val="24"/>
          <w:lang w:eastAsia="ru-RU"/>
        </w:rPr>
        <w:t xml:space="preserve">В результате освоения ООП начального, основного и среднего образования обучающиеся должны получить компетенции в области использования информационно - коммуникационных технологий, учебно- исследовательской и проектной деятельности. Поэтому при разработке учебной программы по информатике учителю информатики надо ясно понимать, что предметные результаты обучения информатике </w:t>
      </w:r>
      <w:r w:rsidRPr="008F1431">
        <w:rPr>
          <w:rFonts w:ascii="Times New Roman" w:hAnsi="Times New Roman"/>
          <w:sz w:val="24"/>
          <w:szCs w:val="24"/>
          <w:lang w:eastAsia="ru-RU"/>
        </w:rPr>
        <w:lastRenderedPageBreak/>
        <w:t>являются метапредметными результатами, дающими навыки, необходимые для жизни и работы в информационном обществе.</w:t>
      </w:r>
    </w:p>
    <w:p w:rsidR="003B7901" w:rsidRPr="006246FD" w:rsidRDefault="004813BD" w:rsidP="006246FD">
      <w:pPr>
        <w:pStyle w:val="2"/>
        <w:spacing w:before="240" w:after="240"/>
        <w:ind w:right="176"/>
        <w:jc w:val="center"/>
        <w:rPr>
          <w:rFonts w:ascii="Arial" w:hAnsi="Arial" w:cs="Arial"/>
          <w:b w:val="0"/>
          <w:i w:val="0"/>
          <w:u w:val="none"/>
        </w:rPr>
      </w:pPr>
      <w:bookmarkStart w:id="11" w:name="_Toc484771708"/>
      <w:r w:rsidRPr="006246FD">
        <w:rPr>
          <w:rFonts w:ascii="Arial" w:hAnsi="Arial" w:cs="Arial"/>
          <w:b w:val="0"/>
          <w:i w:val="0"/>
          <w:u w:val="none"/>
        </w:rPr>
        <w:t>3.1.</w:t>
      </w:r>
      <w:r w:rsidR="00526F89" w:rsidRPr="006246FD">
        <w:rPr>
          <w:rFonts w:ascii="Arial" w:hAnsi="Arial" w:cs="Arial"/>
          <w:b w:val="0"/>
          <w:i w:val="0"/>
          <w:u w:val="none"/>
        </w:rPr>
        <w:t>Начальное общее образование (далее НОО)</w:t>
      </w:r>
      <w:bookmarkEnd w:id="11"/>
    </w:p>
    <w:p w:rsidR="00D2766D" w:rsidRPr="008F1431" w:rsidRDefault="00D30154" w:rsidP="00D2766D">
      <w:pPr>
        <w:widowControl w:val="0"/>
        <w:tabs>
          <w:tab w:val="left" w:pos="567"/>
        </w:tabs>
        <w:spacing w:after="0" w:line="276" w:lineRule="auto"/>
        <w:ind w:left="567" w:right="567" w:firstLine="425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По новым стандартам навыки по ИКТ начинают формироваться с 1 класса: умение работать с компьютером, умение находить информацию. «В результате изучения всех без исключения предметов на уровне начального общего образования начинается формирование навыков, необходимых для жизни и работы в современном высокотехнологичном обществе. Обучающиеся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технологий или размещаться в Интернете.</w:t>
      </w:r>
      <w:r w:rsidR="00C6241F" w:rsidRPr="008F1431">
        <w:rPr>
          <w:rFonts w:ascii="Times New Roman" w:hAnsi="Times New Roman"/>
          <w:sz w:val="24"/>
          <w:szCs w:val="24"/>
        </w:rPr>
        <w:t xml:space="preserve"> </w:t>
      </w:r>
      <w:r w:rsidRPr="008F1431">
        <w:rPr>
          <w:rFonts w:ascii="Times New Roman" w:hAnsi="Times New Roman"/>
          <w:sz w:val="24"/>
          <w:szCs w:val="24"/>
        </w:rPr>
        <w:t xml:space="preserve">Обучающиеся познакомятся с различными средствами информационно-коммуникационных технологий (ИКТ), освоят общие безопасные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 Они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медиасообщения. </w:t>
      </w:r>
    </w:p>
    <w:p w:rsidR="00D2766D" w:rsidRPr="008F1431" w:rsidRDefault="00D30154" w:rsidP="00D2766D">
      <w:pPr>
        <w:widowControl w:val="0"/>
        <w:tabs>
          <w:tab w:val="left" w:pos="567"/>
        </w:tabs>
        <w:spacing w:after="0" w:line="276" w:lineRule="auto"/>
        <w:ind w:left="567" w:right="567" w:firstLine="425"/>
        <w:jc w:val="both"/>
        <w:rPr>
          <w:rFonts w:ascii="Times New Roman" w:hAnsi="Times New Roman"/>
          <w:i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Выпускники научатся 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ее получения; критически относиться к информации и к выбору источника информации. Они научатся планировать, проектировать и моделировать процессы в простых учебных и практических ситуациях.</w:t>
      </w:r>
      <w:r w:rsidRPr="008F1431">
        <w:rPr>
          <w:rFonts w:ascii="Times New Roman" w:hAnsi="Times New Roman"/>
          <w:i/>
          <w:sz w:val="24"/>
          <w:szCs w:val="24"/>
        </w:rPr>
        <w:t xml:space="preserve"> </w:t>
      </w:r>
    </w:p>
    <w:p w:rsidR="004813BD" w:rsidRPr="008F1431" w:rsidRDefault="00D30154" w:rsidP="004813BD">
      <w:pPr>
        <w:widowControl w:val="0"/>
        <w:tabs>
          <w:tab w:val="left" w:pos="567"/>
        </w:tabs>
        <w:spacing w:after="0" w:line="276" w:lineRule="auto"/>
        <w:ind w:left="567" w:right="567" w:firstLine="425"/>
        <w:jc w:val="both"/>
        <w:rPr>
          <w:rFonts w:ascii="Times New Roman" w:hAnsi="Times New Roman"/>
          <w:i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>В результате использования средств и инструментов ИКТ и ИКТ- ресурсов для решения разнообразных учебно-познавательных и учебно- практических задач, охватывающих содержание всех изучаемых предметов,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</w:t>
      </w:r>
      <w:r w:rsidR="003B7901" w:rsidRPr="008F1431">
        <w:rPr>
          <w:rFonts w:ascii="Times New Roman" w:hAnsi="Times New Roman"/>
          <w:sz w:val="24"/>
          <w:szCs w:val="24"/>
        </w:rPr>
        <w:t>ти в средней и старшей школе.»</w:t>
      </w:r>
      <w:r w:rsidR="003B7901" w:rsidRPr="008F1431">
        <w:rPr>
          <w:rFonts w:ascii="Times New Roman" w:hAnsi="Times New Roman"/>
          <w:i/>
          <w:sz w:val="24"/>
          <w:szCs w:val="24"/>
        </w:rPr>
        <w:t xml:space="preserve"> </w:t>
      </w:r>
      <w:r w:rsidRPr="008F1431">
        <w:rPr>
          <w:rFonts w:ascii="Times New Roman" w:hAnsi="Times New Roman"/>
          <w:i/>
          <w:sz w:val="24"/>
          <w:szCs w:val="24"/>
        </w:rPr>
        <w:t xml:space="preserve">(Источник: </w:t>
      </w:r>
      <w:r w:rsidRPr="00C4289A">
        <w:rPr>
          <w:rFonts w:ascii="Times New Roman" w:hAnsi="Times New Roman"/>
          <w:i/>
          <w:sz w:val="24"/>
          <w:szCs w:val="24"/>
        </w:rPr>
        <w:t xml:space="preserve">Примерная основная образовательная программа начального общего образования. </w:t>
      </w:r>
      <w:r w:rsidR="00891D3B" w:rsidRPr="00C4289A">
        <w:rPr>
          <w:rFonts w:ascii="Times New Roman" w:hAnsi="Times New Roman"/>
          <w:i/>
          <w:sz w:val="24"/>
          <w:szCs w:val="24"/>
        </w:rPr>
        <w:t xml:space="preserve">Сайт Реестр примерных основных общеобразовательных программ. Режим доступа: </w:t>
      </w:r>
      <w:hyperlink r:id="rId13" w:history="1">
        <w:r w:rsidR="00891D3B" w:rsidRPr="00C4289A">
          <w:rPr>
            <w:rStyle w:val="a8"/>
            <w:rFonts w:ascii="Times New Roman" w:hAnsi="Times New Roman"/>
            <w:i/>
            <w:sz w:val="24"/>
            <w:szCs w:val="24"/>
          </w:rPr>
          <w:t>http://fgosreestr.ru/</w:t>
        </w:r>
      </w:hyperlink>
      <w:r w:rsidRPr="00C4289A">
        <w:rPr>
          <w:rFonts w:ascii="Times New Roman" w:hAnsi="Times New Roman"/>
          <w:i/>
          <w:sz w:val="24"/>
          <w:szCs w:val="24"/>
        </w:rPr>
        <w:t>).</w:t>
      </w:r>
      <w:r w:rsidRPr="008F1431">
        <w:rPr>
          <w:rFonts w:ascii="Times New Roman" w:hAnsi="Times New Roman"/>
          <w:i/>
          <w:sz w:val="24"/>
          <w:szCs w:val="24"/>
        </w:rPr>
        <w:t xml:space="preserve"> </w:t>
      </w:r>
    </w:p>
    <w:p w:rsidR="002838B7" w:rsidRPr="008F1431" w:rsidRDefault="00D30154" w:rsidP="00607542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По ФГОС НОО информатика входит в виде модулей «Практика работы на компьютере» и «Работа с информацией» в предметы «Технология» и «Математика». </w:t>
      </w:r>
      <w:r w:rsidR="00A561B6" w:rsidRPr="008F1431">
        <w:rPr>
          <w:rFonts w:ascii="Times New Roman" w:hAnsi="Times New Roman"/>
          <w:sz w:val="24"/>
          <w:szCs w:val="24"/>
        </w:rPr>
        <w:t xml:space="preserve">Учитывая реальные возможности ОО, можно предположить, что вышеперечисленные умения и навыки выпускники начальной школы не приобретут. </w:t>
      </w:r>
      <w:r w:rsidR="002044C5" w:rsidRPr="008F1431">
        <w:rPr>
          <w:rFonts w:ascii="Times New Roman" w:hAnsi="Times New Roman"/>
          <w:sz w:val="24"/>
          <w:szCs w:val="24"/>
        </w:rPr>
        <w:t xml:space="preserve">Целесообразно изучать предмет «Информатика» во 2-4 классах как самостоятельный предмет, а также во внеурочной деятельности. </w:t>
      </w:r>
      <w:r w:rsidRPr="008F1431">
        <w:rPr>
          <w:rFonts w:ascii="Times New Roman" w:hAnsi="Times New Roman"/>
          <w:sz w:val="24"/>
          <w:szCs w:val="24"/>
        </w:rPr>
        <w:t>В Кемеровской области по распоряжению Департамента образования и науки предмет «Информатика» в начальных классах изучается как самостоятельный предмет</w:t>
      </w:r>
      <w:r w:rsidR="00607542" w:rsidRPr="008F1431">
        <w:rPr>
          <w:rFonts w:ascii="Times New Roman" w:hAnsi="Times New Roman"/>
          <w:sz w:val="24"/>
          <w:szCs w:val="24"/>
        </w:rPr>
        <w:t xml:space="preserve"> за счет часов части БУП, формируемой участниками образовательных отношений. </w:t>
      </w:r>
      <w:r w:rsidRPr="008F1431">
        <w:rPr>
          <w:rFonts w:ascii="Times New Roman" w:hAnsi="Times New Roman"/>
          <w:sz w:val="24"/>
          <w:szCs w:val="24"/>
        </w:rPr>
        <w:t xml:space="preserve">Преподавать могут </w:t>
      </w:r>
      <w:r w:rsidR="00607542" w:rsidRPr="008F1431">
        <w:rPr>
          <w:rFonts w:ascii="Times New Roman" w:hAnsi="Times New Roman"/>
          <w:sz w:val="24"/>
          <w:szCs w:val="24"/>
        </w:rPr>
        <w:t xml:space="preserve">и </w:t>
      </w:r>
      <w:r w:rsidRPr="008F1431">
        <w:rPr>
          <w:rFonts w:ascii="Times New Roman" w:hAnsi="Times New Roman"/>
          <w:sz w:val="24"/>
          <w:szCs w:val="24"/>
        </w:rPr>
        <w:t>учителя информатики, и учителя начальных классов.</w:t>
      </w:r>
      <w:r w:rsidR="002838B7" w:rsidRPr="008F1431">
        <w:rPr>
          <w:rFonts w:ascii="Times New Roman" w:hAnsi="Times New Roman"/>
          <w:sz w:val="24"/>
          <w:szCs w:val="24"/>
        </w:rPr>
        <w:t xml:space="preserve"> </w:t>
      </w:r>
    </w:p>
    <w:p w:rsidR="00607542" w:rsidRPr="006246FD" w:rsidRDefault="00F43EB7" w:rsidP="005A11C5">
      <w:pPr>
        <w:pStyle w:val="2"/>
        <w:spacing w:before="240" w:after="240"/>
        <w:ind w:right="176"/>
        <w:jc w:val="center"/>
        <w:rPr>
          <w:rFonts w:ascii="Arial" w:hAnsi="Arial" w:cs="Arial"/>
          <w:b w:val="0"/>
          <w:i w:val="0"/>
          <w:u w:val="none"/>
        </w:rPr>
      </w:pPr>
      <w:bookmarkStart w:id="12" w:name="_Toc484771709"/>
      <w:r w:rsidRPr="006246FD">
        <w:rPr>
          <w:rFonts w:ascii="Arial" w:hAnsi="Arial" w:cs="Arial"/>
          <w:b w:val="0"/>
          <w:i w:val="0"/>
          <w:u w:val="none"/>
        </w:rPr>
        <w:lastRenderedPageBreak/>
        <w:t>3.2.Основное общее образование (далее ООО)</w:t>
      </w:r>
      <w:bookmarkEnd w:id="12"/>
    </w:p>
    <w:p w:rsidR="00582970" w:rsidRPr="008F1431" w:rsidRDefault="00F43EB7" w:rsidP="00F43EB7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Согласно ФГОС ООО, предмет «Информатика» входит в предметную область «Математика и информатика». БУП ООО на изучение информатики в основной школе отводит 1 учебный час в неделю в течение обучения в 7-9 классах. В 5-6 классах можно изучать информатику за счет части, формируемой участниками образовательного процесса </w:t>
      </w:r>
      <w:r w:rsidR="00582970" w:rsidRPr="008F1431">
        <w:rPr>
          <w:rFonts w:ascii="Times New Roman" w:hAnsi="Times New Roman"/>
          <w:sz w:val="24"/>
          <w:szCs w:val="24"/>
        </w:rPr>
        <w:t xml:space="preserve">для </w:t>
      </w:r>
      <w:r w:rsidRPr="008F1431">
        <w:rPr>
          <w:rFonts w:ascii="Times New Roman" w:hAnsi="Times New Roman"/>
          <w:sz w:val="24"/>
          <w:szCs w:val="24"/>
        </w:rPr>
        <w:t>пропедевтик</w:t>
      </w:r>
      <w:r w:rsidR="00582970" w:rsidRPr="008F1431">
        <w:rPr>
          <w:rFonts w:ascii="Times New Roman" w:hAnsi="Times New Roman"/>
          <w:sz w:val="24"/>
          <w:szCs w:val="24"/>
        </w:rPr>
        <w:t>и</w:t>
      </w:r>
      <w:r w:rsidRPr="008F1431">
        <w:rPr>
          <w:rFonts w:ascii="Times New Roman" w:hAnsi="Times New Roman"/>
          <w:sz w:val="24"/>
          <w:szCs w:val="24"/>
        </w:rPr>
        <w:t xml:space="preserve"> базового курса. Это позволит реализовать непрерывный курс обучения информатике, сделать его сквозной линией школьного образования, что непосредственно отвечает задачам информатизации образования.</w:t>
      </w:r>
    </w:p>
    <w:p w:rsidR="00C4289A" w:rsidRDefault="00F43EB7" w:rsidP="005A11C5">
      <w:pPr>
        <w:keepNext/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Согласно федеральным государственному образовательным стандартам (2004 г.) предмет называется «Информатика и ИКТ» и входит в предметную </w:t>
      </w:r>
      <w:r w:rsidR="00DA32D3" w:rsidRPr="008F1431">
        <w:rPr>
          <w:rFonts w:ascii="Times New Roman" w:hAnsi="Times New Roman"/>
          <w:sz w:val="24"/>
          <w:szCs w:val="24"/>
        </w:rPr>
        <w:t>область «Информатика». Предмет «Информатика и ИКТ»</w:t>
      </w:r>
      <w:r w:rsidRPr="008F1431">
        <w:rPr>
          <w:rFonts w:ascii="Times New Roman" w:hAnsi="Times New Roman"/>
          <w:sz w:val="24"/>
          <w:szCs w:val="24"/>
        </w:rPr>
        <w:t xml:space="preserve"> согласно </w:t>
      </w:r>
      <w:r w:rsidR="00DA32D3" w:rsidRPr="008F1431">
        <w:rPr>
          <w:rFonts w:ascii="Times New Roman" w:hAnsi="Times New Roman"/>
          <w:sz w:val="24"/>
          <w:szCs w:val="24"/>
        </w:rPr>
        <w:t>ФК ГОС</w:t>
      </w:r>
      <w:r w:rsidRPr="008F1431">
        <w:rPr>
          <w:rFonts w:ascii="Times New Roman" w:hAnsi="Times New Roman"/>
          <w:sz w:val="24"/>
          <w:szCs w:val="24"/>
        </w:rPr>
        <w:t xml:space="preserve"> (2004 г.) изучается в 8-9 классах. В 8 классе отводится 1час на изучение предмета, а в 9 классе 2 часа. В 5-7 классах можно изучать информатику за счет компонента образовательного учреждения.</w:t>
      </w:r>
      <w:r w:rsidR="00A561B6" w:rsidRPr="00E92F30">
        <w:rPr>
          <w:rFonts w:ascii="Times New Roman" w:hAnsi="Times New Roman"/>
          <w:sz w:val="24"/>
          <w:szCs w:val="24"/>
        </w:rPr>
        <w:t xml:space="preserve"> </w:t>
      </w:r>
    </w:p>
    <w:p w:rsidR="005A11C5" w:rsidRDefault="00C931AA" w:rsidP="005A11C5">
      <w:pPr>
        <w:keepNext/>
        <w:tabs>
          <w:tab w:val="left" w:pos="567"/>
        </w:tabs>
        <w:spacing w:after="0" w:line="276" w:lineRule="auto"/>
        <w:ind w:left="567" w:right="566" w:firstLine="426"/>
        <w:jc w:val="both"/>
      </w:pPr>
      <w:r w:rsidRPr="00FA7AF6">
        <w:rPr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003C96B" wp14:editId="7C52D9C5">
            <wp:extent cx="4826336" cy="1997328"/>
            <wp:effectExtent l="0" t="0" r="0" b="3175"/>
            <wp:docPr id="7" name="Рисунок 7" descr="C:\Users\K201\Downloads\New-Mind-Map_45i99c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201\Downloads\New-Mind-Map_45i99cr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03" cy="20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1AA" w:rsidRDefault="005A11C5" w:rsidP="00357697">
      <w:pPr>
        <w:pStyle w:val="af4"/>
        <w:spacing w:after="240"/>
        <w:jc w:val="center"/>
        <w:rPr>
          <w:rFonts w:ascii="Arial" w:hAnsi="Arial" w:cs="Arial"/>
          <w:b w:val="0"/>
          <w:noProof/>
          <w:sz w:val="20"/>
        </w:rPr>
      </w:pPr>
      <w:r w:rsidRPr="005A11C5">
        <w:rPr>
          <w:rFonts w:ascii="Arial" w:hAnsi="Arial" w:cs="Arial"/>
          <w:b w:val="0"/>
          <w:sz w:val="20"/>
        </w:rPr>
        <w:t xml:space="preserve">Рис.2. </w:t>
      </w:r>
      <w:r w:rsidR="00C4289A">
        <w:rPr>
          <w:rFonts w:ascii="Arial" w:hAnsi="Arial" w:cs="Arial"/>
          <w:b w:val="0"/>
          <w:noProof/>
          <w:sz w:val="20"/>
        </w:rPr>
        <w:t>Содержание предмета «Информатика»</w:t>
      </w:r>
      <w:r w:rsidRPr="005A11C5">
        <w:rPr>
          <w:rFonts w:ascii="Arial" w:hAnsi="Arial" w:cs="Arial"/>
          <w:b w:val="0"/>
          <w:noProof/>
          <w:sz w:val="20"/>
        </w:rPr>
        <w:t xml:space="preserve"> ООО</w:t>
      </w:r>
    </w:p>
    <w:p w:rsidR="00C4289A" w:rsidRPr="00C4289A" w:rsidRDefault="00C4289A" w:rsidP="00357697">
      <w:pPr>
        <w:ind w:left="567" w:right="283" w:firstLine="284"/>
        <w:jc w:val="both"/>
        <w:rPr>
          <w:rFonts w:ascii="Times New Roman" w:hAnsi="Times New Roman"/>
          <w:sz w:val="24"/>
          <w:lang w:eastAsia="ru-RU"/>
        </w:rPr>
      </w:pPr>
      <w:r w:rsidRPr="00C4289A">
        <w:rPr>
          <w:rFonts w:ascii="Times New Roman" w:hAnsi="Times New Roman"/>
          <w:sz w:val="24"/>
          <w:lang w:eastAsia="ru-RU"/>
        </w:rPr>
        <w:t xml:space="preserve">Т.о. получается, что представленное на </w:t>
      </w:r>
      <w:r>
        <w:rPr>
          <w:rFonts w:ascii="Times New Roman" w:hAnsi="Times New Roman"/>
          <w:sz w:val="24"/>
          <w:lang w:eastAsia="ru-RU"/>
        </w:rPr>
        <w:t xml:space="preserve">Рис.2 содержание </w:t>
      </w:r>
      <w:r w:rsidRPr="00C4289A">
        <w:rPr>
          <w:rFonts w:ascii="Times New Roman" w:hAnsi="Times New Roman"/>
          <w:sz w:val="24"/>
          <w:lang w:eastAsia="ru-RU"/>
        </w:rPr>
        <w:t>предмета «Информатика»</w:t>
      </w:r>
      <w:r w:rsidR="00357697">
        <w:rPr>
          <w:rFonts w:ascii="Times New Roman" w:hAnsi="Times New Roman"/>
          <w:sz w:val="24"/>
          <w:lang w:eastAsia="ru-RU"/>
        </w:rPr>
        <w:t xml:space="preserve"> базовое и по ФГОС ОО изучается только в основной школе. Пропедевтика базовых знаний, расширение и углубление его происходит только за счет той части БУП, которую образовательная организация формирует исходя из своих потребностей и возможностей.</w:t>
      </w:r>
    </w:p>
    <w:p w:rsidR="00A561B6" w:rsidRDefault="00E92F30" w:rsidP="00F43EB7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i/>
          <w:sz w:val="24"/>
          <w:szCs w:val="24"/>
        </w:rPr>
      </w:pPr>
      <w:r w:rsidRPr="00E92F30">
        <w:rPr>
          <w:rFonts w:ascii="Times New Roman" w:hAnsi="Times New Roman"/>
          <w:sz w:val="24"/>
          <w:szCs w:val="24"/>
        </w:rPr>
        <w:t>«При реализации программы учебного предмета «Информатика» у учащихся формируется информационная и алгоритмическая культура; умение формализации и структурирования информации, учащиеся овладевают способами представления данных в соответствии с поставленной задачей - таблицы, схемы, графики, диаграммы, с использованием соответствующих программных средств обработки данных; у учащихся формируется представление о компьютере как универсальном устройстве обработки информации; представление об основных изучаемых понятиях: информация, алгоритм, модель - и их свойствах; развивается алгоритмическое мышление, необходимое для профессиональной деятельности в современном обществе; формируются представления о том, как понятия и конструкции информатики применяются в реальном мире, о роли информационных технологий и роботизированных устройств в жизни людей, промышленности и научных исследованиях; вырабатываются навык и умение безопасного и целесообразного поведения при работе с компьютерными программами и в сети Интернет, умение соблюдать нормы информационной этики и права.» (</w:t>
      </w:r>
      <w:r w:rsidRPr="00E92F30">
        <w:rPr>
          <w:rFonts w:ascii="Times New Roman" w:hAnsi="Times New Roman"/>
          <w:i/>
          <w:sz w:val="24"/>
          <w:szCs w:val="24"/>
        </w:rPr>
        <w:t xml:space="preserve">Источник: Примерная основная </w:t>
      </w:r>
      <w:r w:rsidRPr="00E92F30">
        <w:rPr>
          <w:rFonts w:ascii="Times New Roman" w:hAnsi="Times New Roman"/>
          <w:i/>
          <w:sz w:val="24"/>
          <w:szCs w:val="24"/>
        </w:rPr>
        <w:lastRenderedPageBreak/>
        <w:t xml:space="preserve">образовательная программа основного общего образования, режим доступа </w:t>
      </w:r>
      <w:hyperlink r:id="rId15" w:history="1">
        <w:r w:rsidRPr="009B3DF4">
          <w:rPr>
            <w:rStyle w:val="a8"/>
            <w:rFonts w:ascii="Times New Roman" w:hAnsi="Times New Roman"/>
            <w:i/>
            <w:sz w:val="24"/>
            <w:szCs w:val="24"/>
          </w:rPr>
          <w:t>http://fgosreestr.ru/</w:t>
        </w:r>
      </w:hyperlink>
      <w:r w:rsidRPr="00E92F30">
        <w:rPr>
          <w:rFonts w:ascii="Times New Roman" w:hAnsi="Times New Roman"/>
          <w:i/>
          <w:sz w:val="24"/>
          <w:szCs w:val="24"/>
        </w:rPr>
        <w:t>).</w:t>
      </w:r>
    </w:p>
    <w:p w:rsidR="005A11C5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0ABB0C8" wp14:editId="45A9AB91">
            <wp:simplePos x="0" y="0"/>
            <wp:positionH relativeFrom="margin">
              <wp:posOffset>675005</wp:posOffset>
            </wp:positionH>
            <wp:positionV relativeFrom="paragraph">
              <wp:posOffset>10795</wp:posOffset>
            </wp:positionV>
            <wp:extent cx="5076825" cy="2518410"/>
            <wp:effectExtent l="0" t="0" r="0" b="0"/>
            <wp:wrapTight wrapText="bothSides">
              <wp:wrapPolygon edited="0">
                <wp:start x="0" y="0"/>
                <wp:lineTo x="0" y="21404"/>
                <wp:lineTo x="21478" y="21404"/>
                <wp:lineTo x="2147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12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697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</w:p>
    <w:p w:rsidR="00357697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</w:p>
    <w:p w:rsidR="00357697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</w:p>
    <w:p w:rsidR="00357697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</w:p>
    <w:p w:rsidR="00357697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</w:p>
    <w:p w:rsidR="00357697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</w:p>
    <w:p w:rsidR="00357697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</w:p>
    <w:p w:rsidR="00357697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</w:p>
    <w:p w:rsidR="00357697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</w:p>
    <w:p w:rsidR="00357697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</w:p>
    <w:p w:rsidR="00357697" w:rsidRPr="00B55108" w:rsidRDefault="00357697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  <w:r w:rsidRPr="00357697">
        <w:rPr>
          <w:rFonts w:ascii="Arial" w:hAnsi="Arial" w:cs="Arial"/>
          <w:sz w:val="20"/>
          <w:szCs w:val="24"/>
        </w:rPr>
        <w:t>Рис.3. Планируемые результаты обучения по информатике</w:t>
      </w:r>
    </w:p>
    <w:p w:rsidR="00C931AA" w:rsidRDefault="00C931AA" w:rsidP="00B55108">
      <w:pPr>
        <w:tabs>
          <w:tab w:val="left" w:pos="567"/>
        </w:tabs>
        <w:spacing w:after="120" w:line="276" w:lineRule="auto"/>
        <w:ind w:left="567" w:right="567" w:firstLine="425"/>
        <w:jc w:val="both"/>
        <w:rPr>
          <w:rFonts w:ascii="Times New Roman" w:hAnsi="Times New Roman"/>
          <w:sz w:val="24"/>
          <w:szCs w:val="24"/>
        </w:rPr>
      </w:pPr>
      <w:r w:rsidRPr="00C931AA">
        <w:rPr>
          <w:rFonts w:ascii="Times New Roman" w:hAnsi="Times New Roman"/>
          <w:sz w:val="24"/>
          <w:szCs w:val="24"/>
        </w:rPr>
        <w:t xml:space="preserve">В результате освоения ООП ООО обучающиеся должны приобрести личностные, предметные и метапредметные результаты. </w:t>
      </w:r>
      <w:r w:rsidR="00E62A1F">
        <w:rPr>
          <w:rFonts w:ascii="Times New Roman" w:hAnsi="Times New Roman"/>
          <w:sz w:val="24"/>
          <w:szCs w:val="24"/>
        </w:rPr>
        <w:t xml:space="preserve">На рисунках </w:t>
      </w:r>
      <w:r w:rsidRPr="00C931AA">
        <w:rPr>
          <w:rFonts w:ascii="Times New Roman" w:hAnsi="Times New Roman"/>
          <w:sz w:val="24"/>
          <w:szCs w:val="24"/>
        </w:rPr>
        <w:t xml:space="preserve">схематично представлены эти результаты. Метапредметные результаты включают освоенные обучающимися межпредметные понятия и универсальные учебные действия (регулятивные, познавательные, коммуникативные). В предметных результатах все, что идет под «Ученик научится» - базовый и обязательный материал для каждого выпускника основной школы. «Ученик получит возможность» - расширение и/или углубление отдельных тем и является пропедевтикой для изучения предмета в средней школе, направлено на повышение интереса к предмету и профориентационной работе. </w:t>
      </w:r>
    </w:p>
    <w:p w:rsidR="00C931AA" w:rsidRDefault="00E62A1F" w:rsidP="00E62A1F">
      <w:pPr>
        <w:tabs>
          <w:tab w:val="left" w:pos="567"/>
        </w:tabs>
        <w:spacing w:after="0" w:line="276" w:lineRule="auto"/>
        <w:ind w:left="567" w:right="566" w:hanging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A7328D">
            <wp:extent cx="6193464" cy="36430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001" cy="3668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1AA" w:rsidRPr="00B55108" w:rsidRDefault="00B55108" w:rsidP="00B55108">
      <w:pPr>
        <w:tabs>
          <w:tab w:val="left" w:pos="567"/>
        </w:tabs>
        <w:spacing w:after="120" w:line="276" w:lineRule="auto"/>
        <w:ind w:left="567" w:right="567" w:firstLine="425"/>
        <w:jc w:val="center"/>
        <w:rPr>
          <w:rFonts w:ascii="Arial" w:hAnsi="Arial" w:cs="Arial"/>
          <w:sz w:val="20"/>
          <w:szCs w:val="24"/>
        </w:rPr>
      </w:pPr>
      <w:r w:rsidRPr="00B55108">
        <w:rPr>
          <w:rFonts w:ascii="Arial" w:hAnsi="Arial" w:cs="Arial"/>
          <w:sz w:val="20"/>
          <w:szCs w:val="24"/>
        </w:rPr>
        <w:lastRenderedPageBreak/>
        <w:t>Рис.4. Планируемые метапредметные результаты</w:t>
      </w:r>
    </w:p>
    <w:p w:rsidR="00582970" w:rsidRPr="006246FD" w:rsidRDefault="00DA32D3" w:rsidP="006246FD">
      <w:pPr>
        <w:pStyle w:val="2"/>
        <w:spacing w:before="240" w:after="240"/>
        <w:ind w:right="176"/>
        <w:jc w:val="center"/>
        <w:rPr>
          <w:rFonts w:ascii="Arial" w:hAnsi="Arial" w:cs="Arial"/>
          <w:b w:val="0"/>
          <w:i w:val="0"/>
          <w:u w:val="none"/>
        </w:rPr>
      </w:pPr>
      <w:bookmarkStart w:id="13" w:name="_Toc484771710"/>
      <w:r w:rsidRPr="006246FD">
        <w:rPr>
          <w:rFonts w:ascii="Arial" w:hAnsi="Arial" w:cs="Arial"/>
          <w:b w:val="0"/>
          <w:i w:val="0"/>
          <w:u w:val="none"/>
        </w:rPr>
        <w:t>3.3. Среднее общее образование</w:t>
      </w:r>
      <w:bookmarkEnd w:id="13"/>
    </w:p>
    <w:p w:rsidR="00DE1298" w:rsidRPr="008F1431" w:rsidRDefault="00DE1298" w:rsidP="00DE1298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В 2017-2018 учебном году в 10-11 классах можно осуществлять преподавание информатики как по ФГОС СОШ, так и по ФК ГОС 2004 года.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685"/>
        <w:gridCol w:w="2618"/>
      </w:tblGrid>
      <w:tr w:rsidR="00A9557E" w:rsidRPr="008F1431" w:rsidTr="00A9557E">
        <w:tc>
          <w:tcPr>
            <w:tcW w:w="2660" w:type="dxa"/>
            <w:shd w:val="clear" w:color="auto" w:fill="auto"/>
          </w:tcPr>
          <w:p w:rsidR="00DE1298" w:rsidRPr="002012A8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jc w:val="center"/>
              <w:rPr>
                <w:rFonts w:ascii="Arial" w:hAnsi="Arial" w:cs="Arial"/>
                <w:sz w:val="20"/>
                <w:szCs w:val="24"/>
                <w:lang w:eastAsia="ru-RU"/>
              </w:rPr>
            </w:pPr>
            <w:r w:rsidRPr="002012A8">
              <w:rPr>
                <w:rFonts w:ascii="Arial" w:hAnsi="Arial" w:cs="Arial"/>
                <w:sz w:val="20"/>
                <w:szCs w:val="24"/>
                <w:lang w:eastAsia="ru-RU"/>
              </w:rPr>
              <w:t>Особенности, различия</w:t>
            </w:r>
          </w:p>
        </w:tc>
        <w:tc>
          <w:tcPr>
            <w:tcW w:w="3685" w:type="dxa"/>
            <w:shd w:val="clear" w:color="auto" w:fill="auto"/>
          </w:tcPr>
          <w:p w:rsidR="00DE1298" w:rsidRPr="002012A8" w:rsidRDefault="00DE1298" w:rsidP="00A9557E">
            <w:pPr>
              <w:tabs>
                <w:tab w:val="left" w:pos="567"/>
              </w:tabs>
              <w:spacing w:after="0" w:line="276" w:lineRule="auto"/>
              <w:ind w:right="566"/>
              <w:jc w:val="center"/>
              <w:rPr>
                <w:rFonts w:ascii="Arial" w:hAnsi="Arial" w:cs="Arial"/>
                <w:sz w:val="20"/>
                <w:szCs w:val="24"/>
                <w:lang w:eastAsia="ru-RU"/>
              </w:rPr>
            </w:pPr>
            <w:r w:rsidRPr="002012A8">
              <w:rPr>
                <w:rFonts w:ascii="Arial" w:hAnsi="Arial" w:cs="Arial"/>
                <w:sz w:val="20"/>
                <w:szCs w:val="24"/>
              </w:rPr>
              <w:t>ФК ГОС 2004</w:t>
            </w:r>
          </w:p>
        </w:tc>
        <w:tc>
          <w:tcPr>
            <w:tcW w:w="2618" w:type="dxa"/>
            <w:shd w:val="clear" w:color="auto" w:fill="auto"/>
          </w:tcPr>
          <w:p w:rsidR="00DE1298" w:rsidRPr="002012A8" w:rsidRDefault="00DE1298" w:rsidP="00A9557E">
            <w:pPr>
              <w:tabs>
                <w:tab w:val="left" w:pos="567"/>
              </w:tabs>
              <w:spacing w:after="0" w:line="276" w:lineRule="auto"/>
              <w:ind w:right="566"/>
              <w:jc w:val="center"/>
              <w:rPr>
                <w:rFonts w:ascii="Arial" w:hAnsi="Arial" w:cs="Arial"/>
                <w:sz w:val="20"/>
                <w:szCs w:val="24"/>
                <w:lang w:eastAsia="ru-RU"/>
              </w:rPr>
            </w:pPr>
            <w:r w:rsidRPr="002012A8">
              <w:rPr>
                <w:rFonts w:ascii="Arial" w:hAnsi="Arial" w:cs="Arial"/>
                <w:sz w:val="20"/>
                <w:szCs w:val="24"/>
              </w:rPr>
              <w:t>ФГОС СОШ</w:t>
            </w:r>
          </w:p>
        </w:tc>
      </w:tr>
      <w:tr w:rsidR="00A9557E" w:rsidRPr="008F1431" w:rsidTr="00A9557E">
        <w:tc>
          <w:tcPr>
            <w:tcW w:w="2660" w:type="dxa"/>
            <w:shd w:val="clear" w:color="auto" w:fill="auto"/>
          </w:tcPr>
          <w:p w:rsidR="00DE1298" w:rsidRPr="008F1431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3685" w:type="dxa"/>
            <w:shd w:val="clear" w:color="auto" w:fill="auto"/>
          </w:tcPr>
          <w:p w:rsidR="00DE1298" w:rsidRPr="008F1431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2618" w:type="dxa"/>
            <w:shd w:val="clear" w:color="auto" w:fill="auto"/>
          </w:tcPr>
          <w:p w:rsidR="00DE1298" w:rsidRPr="008F1431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A9557E" w:rsidRPr="008F1431" w:rsidTr="00A9557E">
        <w:tc>
          <w:tcPr>
            <w:tcW w:w="2660" w:type="dxa"/>
            <w:vMerge w:val="restart"/>
            <w:shd w:val="clear" w:color="auto" w:fill="auto"/>
          </w:tcPr>
          <w:p w:rsidR="00CF073A" w:rsidRPr="008F1431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Уровни обучения</w:t>
            </w:r>
          </w:p>
        </w:tc>
        <w:tc>
          <w:tcPr>
            <w:tcW w:w="3685" w:type="dxa"/>
            <w:shd w:val="clear" w:color="auto" w:fill="auto"/>
          </w:tcPr>
          <w:p w:rsidR="00CF073A" w:rsidRPr="008F1431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Базовый 1 час в неделю</w:t>
            </w:r>
          </w:p>
        </w:tc>
        <w:tc>
          <w:tcPr>
            <w:tcW w:w="2618" w:type="dxa"/>
            <w:shd w:val="clear" w:color="auto" w:fill="auto"/>
          </w:tcPr>
          <w:p w:rsidR="00CF073A" w:rsidRPr="008F1431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Базовый 1 час в неделю</w:t>
            </w:r>
          </w:p>
        </w:tc>
      </w:tr>
      <w:tr w:rsidR="00A9557E" w:rsidRPr="008F1431" w:rsidTr="00A9557E">
        <w:tc>
          <w:tcPr>
            <w:tcW w:w="2660" w:type="dxa"/>
            <w:vMerge/>
            <w:shd w:val="clear" w:color="auto" w:fill="auto"/>
          </w:tcPr>
          <w:p w:rsidR="00CF073A" w:rsidRPr="008F1431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shd w:val="clear" w:color="auto" w:fill="auto"/>
          </w:tcPr>
          <w:p w:rsidR="00337E08" w:rsidRPr="008F1431" w:rsidRDefault="00CF073A" w:rsidP="00053D39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Профильный 4 часа</w:t>
            </w:r>
            <w:r w:rsidR="00337E08"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классах физико-математического и информационно-технологического профилей</w:t>
            </w:r>
          </w:p>
        </w:tc>
        <w:tc>
          <w:tcPr>
            <w:tcW w:w="2618" w:type="dxa"/>
            <w:shd w:val="clear" w:color="auto" w:fill="auto"/>
          </w:tcPr>
          <w:p w:rsidR="00CF073A" w:rsidRPr="008F1431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Углубленный 4 часа</w:t>
            </w:r>
            <w:r w:rsidR="00337E08"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классе технологического профиля</w:t>
            </w:r>
          </w:p>
        </w:tc>
      </w:tr>
      <w:tr w:rsidR="00A9557E" w:rsidRPr="008F1431" w:rsidTr="00A9557E">
        <w:tc>
          <w:tcPr>
            <w:tcW w:w="2660" w:type="dxa"/>
            <w:shd w:val="clear" w:color="auto" w:fill="auto"/>
          </w:tcPr>
          <w:p w:rsidR="00DE1298" w:rsidRPr="008F1431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Расширение</w:t>
            </w:r>
          </w:p>
        </w:tc>
        <w:tc>
          <w:tcPr>
            <w:tcW w:w="3685" w:type="dxa"/>
            <w:shd w:val="clear" w:color="auto" w:fill="auto"/>
          </w:tcPr>
          <w:p w:rsidR="00DE1298" w:rsidRPr="008F1431" w:rsidRDefault="00CF073A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Факультатив, элективный курс</w:t>
            </w:r>
          </w:p>
        </w:tc>
        <w:tc>
          <w:tcPr>
            <w:tcW w:w="2618" w:type="dxa"/>
            <w:shd w:val="clear" w:color="auto" w:fill="auto"/>
          </w:tcPr>
          <w:p w:rsidR="00DE1298" w:rsidRPr="008F1431" w:rsidRDefault="00650FD4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Э</w:t>
            </w:r>
            <w:r w:rsidR="00CF073A"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лективные курсы</w:t>
            </w:r>
          </w:p>
        </w:tc>
      </w:tr>
      <w:tr w:rsidR="00A9557E" w:rsidRPr="008F1431" w:rsidTr="00A9557E">
        <w:tc>
          <w:tcPr>
            <w:tcW w:w="2660" w:type="dxa"/>
            <w:shd w:val="clear" w:color="auto" w:fill="auto"/>
          </w:tcPr>
          <w:p w:rsidR="00650FD4" w:rsidRPr="008F1431" w:rsidRDefault="00650FD4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3685" w:type="dxa"/>
            <w:shd w:val="clear" w:color="auto" w:fill="auto"/>
          </w:tcPr>
          <w:p w:rsidR="00650FD4" w:rsidRPr="008F1431" w:rsidRDefault="008C5112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Обязательный минимум содержания основных образовательных программ</w:t>
            </w:r>
            <w:r w:rsidR="002044C5"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, ЗУН</w:t>
            </w:r>
          </w:p>
        </w:tc>
        <w:tc>
          <w:tcPr>
            <w:tcW w:w="2618" w:type="dxa"/>
            <w:shd w:val="clear" w:color="auto" w:fill="auto"/>
          </w:tcPr>
          <w:p w:rsidR="00650FD4" w:rsidRPr="008F1431" w:rsidRDefault="008C5112" w:rsidP="00A9557E">
            <w:pPr>
              <w:tabs>
                <w:tab w:val="left" w:pos="567"/>
              </w:tabs>
              <w:spacing w:after="0" w:line="276" w:lineRule="auto"/>
              <w:ind w:right="5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1431">
              <w:rPr>
                <w:rFonts w:ascii="Times New Roman" w:hAnsi="Times New Roman"/>
                <w:sz w:val="24"/>
                <w:szCs w:val="24"/>
                <w:lang w:eastAsia="ru-RU"/>
              </w:rPr>
              <w:t>Личностные, метапредметные и предметные результаты освоения ООП СОШ</w:t>
            </w:r>
          </w:p>
        </w:tc>
      </w:tr>
    </w:tbl>
    <w:p w:rsidR="005620DB" w:rsidRPr="008F1431" w:rsidRDefault="005620DB" w:rsidP="00074532">
      <w:pPr>
        <w:tabs>
          <w:tab w:val="left" w:pos="567"/>
        </w:tabs>
        <w:spacing w:after="0" w:line="276" w:lineRule="auto"/>
        <w:ind w:left="567" w:right="566" w:firstLine="426"/>
        <w:rPr>
          <w:rFonts w:ascii="Times New Roman" w:hAnsi="Times New Roman"/>
          <w:sz w:val="24"/>
          <w:szCs w:val="24"/>
          <w:lang w:eastAsia="ru-RU"/>
        </w:rPr>
      </w:pPr>
    </w:p>
    <w:p w:rsidR="00987957" w:rsidRPr="008F1431" w:rsidRDefault="00942467" w:rsidP="002044C5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Специфика общеобразовательного курса информатики заключается в том, что она активно использует элементы других дисциплин: математики, логики, философии, стилистики, психологии и инженерии. </w:t>
      </w:r>
      <w:r w:rsidR="00987957" w:rsidRPr="008F1431">
        <w:rPr>
          <w:rFonts w:ascii="Times New Roman" w:hAnsi="Times New Roman"/>
          <w:sz w:val="24"/>
          <w:szCs w:val="24"/>
        </w:rPr>
        <w:t xml:space="preserve">Информатика имеет большое и всё возрастающее количество междисциплинарных связей, причем как на уровне понятийного аппарата, так и на уровне инструментария. </w:t>
      </w:r>
      <w:r w:rsidRPr="008F1431">
        <w:rPr>
          <w:rFonts w:ascii="Times New Roman" w:hAnsi="Times New Roman"/>
          <w:sz w:val="24"/>
          <w:szCs w:val="24"/>
        </w:rPr>
        <w:t xml:space="preserve">Информатика оперирует с фундаментальными понятиями, которые внешне по-разному проявляются в различных областях знания. Методы и инструменты информатики </w:t>
      </w:r>
      <w:r w:rsidR="002044C5" w:rsidRPr="008F1431">
        <w:rPr>
          <w:rFonts w:ascii="Times New Roman" w:hAnsi="Times New Roman"/>
          <w:sz w:val="24"/>
          <w:szCs w:val="24"/>
        </w:rPr>
        <w:t>способны дать обучающимся методологию приобретения знаний об окружающем мире и о себе, обеспечить эффективное развитие общеучебных умений и способов интеллектуальной деятельности</w:t>
      </w:r>
      <w:r w:rsidRPr="008F1431">
        <w:rPr>
          <w:rFonts w:ascii="Times New Roman" w:hAnsi="Times New Roman"/>
          <w:sz w:val="24"/>
          <w:szCs w:val="24"/>
        </w:rPr>
        <w:t>.</w:t>
      </w:r>
      <w:r w:rsidR="002044C5" w:rsidRPr="008F1431">
        <w:rPr>
          <w:rFonts w:ascii="Times New Roman" w:hAnsi="Times New Roman"/>
          <w:sz w:val="24"/>
          <w:szCs w:val="24"/>
        </w:rPr>
        <w:t xml:space="preserve"> Вместе </w:t>
      </w:r>
      <w:r w:rsidRPr="008F1431">
        <w:rPr>
          <w:rFonts w:ascii="Times New Roman" w:hAnsi="Times New Roman"/>
          <w:sz w:val="24"/>
          <w:szCs w:val="24"/>
        </w:rPr>
        <w:t xml:space="preserve">с другими </w:t>
      </w:r>
      <w:r w:rsidR="00987957" w:rsidRPr="008F1431">
        <w:rPr>
          <w:rFonts w:ascii="Times New Roman" w:hAnsi="Times New Roman"/>
          <w:sz w:val="24"/>
          <w:szCs w:val="24"/>
        </w:rPr>
        <w:t xml:space="preserve">естественно-научными </w:t>
      </w:r>
      <w:r w:rsidRPr="008F1431">
        <w:rPr>
          <w:rFonts w:ascii="Times New Roman" w:hAnsi="Times New Roman"/>
          <w:sz w:val="24"/>
          <w:szCs w:val="24"/>
        </w:rPr>
        <w:t xml:space="preserve">школьными </w:t>
      </w:r>
      <w:r w:rsidR="00987957" w:rsidRPr="008F1431">
        <w:rPr>
          <w:rFonts w:ascii="Times New Roman" w:hAnsi="Times New Roman"/>
          <w:sz w:val="24"/>
          <w:szCs w:val="24"/>
        </w:rPr>
        <w:t>дисциплинами</w:t>
      </w:r>
      <w:r w:rsidRPr="008F1431">
        <w:rPr>
          <w:rFonts w:ascii="Times New Roman" w:hAnsi="Times New Roman"/>
          <w:sz w:val="24"/>
          <w:szCs w:val="24"/>
        </w:rPr>
        <w:t xml:space="preserve"> </w:t>
      </w:r>
      <w:r w:rsidR="002044C5" w:rsidRPr="008F1431">
        <w:rPr>
          <w:rFonts w:ascii="Times New Roman" w:hAnsi="Times New Roman"/>
          <w:sz w:val="24"/>
          <w:szCs w:val="24"/>
        </w:rPr>
        <w:t xml:space="preserve">курс информатики закладывает основы естественнонаучного мировоззрения. Многие положения, развиваемые информатикой, рассматриваются как основа создания и использования информационных и коммуникационных технологий – одного из наиболее значимых технологических достижений современной цивилизации. </w:t>
      </w:r>
    </w:p>
    <w:p w:rsidR="00B55108" w:rsidRDefault="00987957" w:rsidP="002044C5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8F1431">
        <w:rPr>
          <w:rFonts w:ascii="Times New Roman" w:hAnsi="Times New Roman"/>
          <w:sz w:val="24"/>
          <w:szCs w:val="24"/>
        </w:rPr>
        <w:t xml:space="preserve">Именно поэтому </w:t>
      </w:r>
      <w:r w:rsidR="00363A9F" w:rsidRPr="008F1431">
        <w:rPr>
          <w:rFonts w:ascii="Times New Roman" w:hAnsi="Times New Roman"/>
          <w:sz w:val="24"/>
          <w:szCs w:val="24"/>
        </w:rPr>
        <w:t xml:space="preserve">целесообразно изучать предмет «Информатика» не только в 7-9 классах, а осуществлять </w:t>
      </w:r>
      <w:r w:rsidR="002B78D5" w:rsidRPr="008F1431">
        <w:rPr>
          <w:rFonts w:ascii="Times New Roman" w:hAnsi="Times New Roman"/>
          <w:sz w:val="24"/>
          <w:szCs w:val="24"/>
        </w:rPr>
        <w:t>последовательное его изучение во 2-11 классах, с учетом уже имеющегося опыта у ребенка</w:t>
      </w:r>
      <w:r w:rsidR="00796691" w:rsidRPr="008F1431">
        <w:rPr>
          <w:rFonts w:ascii="Times New Roman" w:hAnsi="Times New Roman"/>
          <w:sz w:val="24"/>
          <w:szCs w:val="24"/>
        </w:rPr>
        <w:t xml:space="preserve"> и с требованиями текущего момента.</w:t>
      </w:r>
    </w:p>
    <w:p w:rsidR="00B55108" w:rsidRDefault="00B551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A32D3" w:rsidRPr="006246FD" w:rsidRDefault="008F1431" w:rsidP="006246FD">
      <w:pPr>
        <w:pStyle w:val="1"/>
        <w:spacing w:before="240" w:after="240"/>
        <w:rPr>
          <w:rFonts w:ascii="Arial" w:hAnsi="Arial" w:cs="Arial"/>
          <w:b w:val="0"/>
          <w:sz w:val="24"/>
        </w:rPr>
      </w:pPr>
      <w:bookmarkStart w:id="14" w:name="_Toc484771711"/>
      <w:r w:rsidRPr="006246FD">
        <w:rPr>
          <w:rFonts w:ascii="Arial" w:hAnsi="Arial" w:cs="Arial"/>
          <w:b w:val="0"/>
          <w:sz w:val="24"/>
        </w:rPr>
        <w:lastRenderedPageBreak/>
        <w:t>4.</w:t>
      </w:r>
      <w:r w:rsidR="00796691" w:rsidRPr="006246FD">
        <w:rPr>
          <w:rFonts w:ascii="Arial" w:hAnsi="Arial" w:cs="Arial"/>
          <w:b w:val="0"/>
          <w:sz w:val="24"/>
        </w:rPr>
        <w:t xml:space="preserve">Организация современного урока </w:t>
      </w:r>
      <w:r w:rsidRPr="006246FD">
        <w:rPr>
          <w:rFonts w:ascii="Arial" w:hAnsi="Arial" w:cs="Arial"/>
          <w:b w:val="0"/>
          <w:sz w:val="24"/>
        </w:rPr>
        <w:t>информатики</w:t>
      </w:r>
      <w:r w:rsidR="00796691" w:rsidRPr="006246FD">
        <w:rPr>
          <w:rFonts w:ascii="Arial" w:hAnsi="Arial" w:cs="Arial"/>
          <w:b w:val="0"/>
          <w:sz w:val="24"/>
        </w:rPr>
        <w:t xml:space="preserve"> в аспекте требований ФГОС ООО</w:t>
      </w:r>
      <w:bookmarkEnd w:id="14"/>
    </w:p>
    <w:p w:rsidR="00C54A9F" w:rsidRPr="000D030F" w:rsidRDefault="00505B4B" w:rsidP="00C54A9F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505B4B">
        <w:rPr>
          <w:rFonts w:ascii="Times New Roman" w:hAnsi="Times New Roman"/>
          <w:sz w:val="24"/>
          <w:szCs w:val="24"/>
        </w:rPr>
        <w:t>Урок</w:t>
      </w:r>
      <w:r>
        <w:rPr>
          <w:rFonts w:ascii="Times New Roman" w:hAnsi="Times New Roman"/>
          <w:sz w:val="24"/>
          <w:szCs w:val="24"/>
        </w:rPr>
        <w:t xml:space="preserve"> информатики всегда отличался от уроков других школьных предметов. </w:t>
      </w:r>
      <w:r w:rsidR="000D030F" w:rsidRPr="000D030F">
        <w:rPr>
          <w:rFonts w:ascii="Times New Roman" w:hAnsi="Times New Roman"/>
          <w:sz w:val="24"/>
          <w:szCs w:val="24"/>
        </w:rPr>
        <w:t xml:space="preserve">Наиболее яркой чертой современного информационного общества является «перемещение» всякой коммуникации из реального пространства в виртуальное. Слово «виртуальный» обозначает «мнимую реальность, имитацию реальной обстановки с помощью компьютерных устройств». С одной стороны, это позволяет любому человеку получить доступ к разнообразной информации, решить все свои проблемы, не выходя из дома, обратиться к любому другому жителю Земли и человечеству в целом, выполнять свою работу </w:t>
      </w:r>
      <w:r w:rsidR="007D681A">
        <w:rPr>
          <w:rFonts w:ascii="Times New Roman" w:hAnsi="Times New Roman"/>
          <w:sz w:val="24"/>
          <w:szCs w:val="24"/>
        </w:rPr>
        <w:t xml:space="preserve">и учиться </w:t>
      </w:r>
      <w:r w:rsidR="000D030F" w:rsidRPr="000D030F">
        <w:rPr>
          <w:rFonts w:ascii="Times New Roman" w:hAnsi="Times New Roman"/>
          <w:sz w:val="24"/>
          <w:szCs w:val="24"/>
        </w:rPr>
        <w:t xml:space="preserve">дистанционно, в удобное для себя время. С другой стороны, виртуальная реальность создает условия для манипулирования сознанием человека со стороны других людей, использующих информационную доступность, а также недостаток культуры и образования пользователя. Дети </w:t>
      </w:r>
      <w:r w:rsidR="00C54A9F">
        <w:rPr>
          <w:rFonts w:ascii="Times New Roman" w:hAnsi="Times New Roman"/>
          <w:sz w:val="24"/>
          <w:szCs w:val="24"/>
        </w:rPr>
        <w:t xml:space="preserve">нашего </w:t>
      </w:r>
      <w:r w:rsidR="000D030F" w:rsidRPr="000D030F">
        <w:rPr>
          <w:rFonts w:ascii="Times New Roman" w:hAnsi="Times New Roman"/>
          <w:sz w:val="24"/>
          <w:szCs w:val="24"/>
        </w:rPr>
        <w:t>современного общества другие</w:t>
      </w:r>
      <w:r w:rsidR="002012A8">
        <w:rPr>
          <w:rFonts w:ascii="Times New Roman" w:hAnsi="Times New Roman"/>
          <w:sz w:val="24"/>
          <w:szCs w:val="24"/>
        </w:rPr>
        <w:t>, отличные от взрослых</w:t>
      </w:r>
      <w:r w:rsidR="000D030F" w:rsidRPr="000D030F">
        <w:rPr>
          <w:rFonts w:ascii="Times New Roman" w:hAnsi="Times New Roman"/>
          <w:sz w:val="24"/>
          <w:szCs w:val="24"/>
        </w:rPr>
        <w:t xml:space="preserve">. Одной из важнейших причин изменения современных детей </w:t>
      </w:r>
      <w:r w:rsidR="00C54A9F">
        <w:rPr>
          <w:rFonts w:ascii="Times New Roman" w:hAnsi="Times New Roman"/>
          <w:sz w:val="24"/>
          <w:szCs w:val="24"/>
        </w:rPr>
        <w:t xml:space="preserve">- </w:t>
      </w:r>
      <w:r w:rsidR="000D030F" w:rsidRPr="000D030F">
        <w:rPr>
          <w:rFonts w:ascii="Times New Roman" w:hAnsi="Times New Roman"/>
          <w:sz w:val="24"/>
          <w:szCs w:val="24"/>
        </w:rPr>
        <w:t>виртуальный опыт, который пришёл на смену реального личного жизненного опыта</w:t>
      </w:r>
      <w:r w:rsidR="00C54A9F">
        <w:rPr>
          <w:rFonts w:ascii="Times New Roman" w:hAnsi="Times New Roman"/>
          <w:sz w:val="24"/>
          <w:szCs w:val="24"/>
        </w:rPr>
        <w:t xml:space="preserve">. Опыта учебы, работы, общения. </w:t>
      </w:r>
      <w:r w:rsidR="00C54A9F" w:rsidRPr="000D030F">
        <w:rPr>
          <w:rFonts w:ascii="Times New Roman" w:hAnsi="Times New Roman"/>
          <w:sz w:val="24"/>
          <w:szCs w:val="24"/>
        </w:rPr>
        <w:t>Дети интернет</w:t>
      </w:r>
      <w:r w:rsidR="00C54A9F" w:rsidRPr="00C54A9F">
        <w:rPr>
          <w:rFonts w:ascii="Times New Roman" w:hAnsi="Times New Roman"/>
          <w:sz w:val="24"/>
          <w:szCs w:val="24"/>
        </w:rPr>
        <w:t xml:space="preserve"> </w:t>
      </w:r>
      <w:r w:rsidR="00C54A9F" w:rsidRPr="000D030F">
        <w:rPr>
          <w:rFonts w:ascii="Times New Roman" w:hAnsi="Times New Roman"/>
          <w:sz w:val="24"/>
          <w:szCs w:val="24"/>
        </w:rPr>
        <w:t xml:space="preserve">поколения, воспитанные телевизором и компьютером, одновременно «могут»: слушать музыку, общаться в чате, бродить по сети, редактировать фотографии, делая при этом уроки. </w:t>
      </w:r>
      <w:r w:rsidR="000D030F" w:rsidRPr="000D030F">
        <w:rPr>
          <w:rFonts w:ascii="Times New Roman" w:hAnsi="Times New Roman"/>
          <w:sz w:val="24"/>
          <w:szCs w:val="24"/>
        </w:rPr>
        <w:t xml:space="preserve">В отличие от реального опыта, виртуальный опыт появляется в процессе имитации реальной действительности, взаимодействие с которой порождает особый тип мышления подростка и неадекватность его взаимодействия с действительностью. </w:t>
      </w:r>
    </w:p>
    <w:p w:rsidR="00AD32C0" w:rsidRDefault="00C54A9F" w:rsidP="00C54A9F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0D030F">
        <w:rPr>
          <w:rFonts w:ascii="Times New Roman" w:hAnsi="Times New Roman"/>
          <w:sz w:val="24"/>
          <w:szCs w:val="24"/>
        </w:rPr>
        <w:t xml:space="preserve">Невозможно описать и предвидеть все последствия информационной революции, свидетелями которой мы являемся. </w:t>
      </w:r>
      <w:r w:rsidR="0063773A">
        <w:rPr>
          <w:rFonts w:ascii="Times New Roman" w:hAnsi="Times New Roman"/>
          <w:sz w:val="24"/>
          <w:szCs w:val="24"/>
        </w:rPr>
        <w:t>От наших учеников-подростков отстают и родители, и учителя. Поэтому учителям информатики надо быть хорошо подготовленным</w:t>
      </w:r>
      <w:r w:rsidR="0083136A">
        <w:rPr>
          <w:rFonts w:ascii="Times New Roman" w:hAnsi="Times New Roman"/>
          <w:sz w:val="24"/>
          <w:szCs w:val="24"/>
        </w:rPr>
        <w:t>и</w:t>
      </w:r>
      <w:r w:rsidR="0063773A">
        <w:rPr>
          <w:rFonts w:ascii="Times New Roman" w:hAnsi="Times New Roman"/>
          <w:sz w:val="24"/>
          <w:szCs w:val="24"/>
        </w:rPr>
        <w:t xml:space="preserve"> специалист</w:t>
      </w:r>
      <w:r w:rsidR="0083136A">
        <w:rPr>
          <w:rFonts w:ascii="Times New Roman" w:hAnsi="Times New Roman"/>
          <w:sz w:val="24"/>
          <w:szCs w:val="24"/>
        </w:rPr>
        <w:t>ами</w:t>
      </w:r>
      <w:r w:rsidR="0063773A">
        <w:rPr>
          <w:rFonts w:ascii="Times New Roman" w:hAnsi="Times New Roman"/>
          <w:sz w:val="24"/>
          <w:szCs w:val="24"/>
        </w:rPr>
        <w:t xml:space="preserve">: отлично знать предмет, </w:t>
      </w:r>
      <w:r w:rsidR="00991312">
        <w:rPr>
          <w:rFonts w:ascii="Times New Roman" w:hAnsi="Times New Roman"/>
          <w:sz w:val="24"/>
          <w:szCs w:val="24"/>
        </w:rPr>
        <w:t xml:space="preserve">психологию, </w:t>
      </w:r>
      <w:r w:rsidR="0063773A">
        <w:rPr>
          <w:rFonts w:ascii="Times New Roman" w:hAnsi="Times New Roman"/>
          <w:sz w:val="24"/>
          <w:szCs w:val="24"/>
        </w:rPr>
        <w:t xml:space="preserve">следить за новинками в сфере ИТ, </w:t>
      </w:r>
      <w:r w:rsidR="0083136A">
        <w:rPr>
          <w:rFonts w:ascii="Times New Roman" w:hAnsi="Times New Roman"/>
          <w:sz w:val="24"/>
          <w:szCs w:val="24"/>
        </w:rPr>
        <w:t xml:space="preserve">сетевого общения, организовывать современную коллективную деятельность учащихся, использовать облачные технологии. </w:t>
      </w:r>
    </w:p>
    <w:p w:rsidR="0063773A" w:rsidRDefault="00AD32C0" w:rsidP="00C54A9F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всех школьных предметов именно информатика всегда (начиная с далекого 1985 года) была ближе всех к</w:t>
      </w:r>
      <w:r w:rsidR="0083136A">
        <w:rPr>
          <w:rFonts w:ascii="Times New Roman" w:hAnsi="Times New Roman"/>
          <w:sz w:val="24"/>
          <w:szCs w:val="24"/>
        </w:rPr>
        <w:t xml:space="preserve"> ФГОС ОО</w:t>
      </w:r>
      <w:r>
        <w:rPr>
          <w:rFonts w:ascii="Times New Roman" w:hAnsi="Times New Roman"/>
          <w:sz w:val="24"/>
          <w:szCs w:val="24"/>
        </w:rPr>
        <w:t>.</w:t>
      </w:r>
      <w:r w:rsidR="0083136A">
        <w:rPr>
          <w:rFonts w:ascii="Times New Roman" w:hAnsi="Times New Roman"/>
          <w:sz w:val="24"/>
          <w:szCs w:val="24"/>
        </w:rPr>
        <w:t xml:space="preserve"> </w:t>
      </w:r>
      <w:r w:rsidR="00A1614E">
        <w:rPr>
          <w:rFonts w:ascii="Times New Roman" w:hAnsi="Times New Roman"/>
          <w:sz w:val="24"/>
          <w:szCs w:val="24"/>
        </w:rPr>
        <w:t xml:space="preserve">Системно-деятельностный подход был всегда, хотя так это и не называли. Деятельность: </w:t>
      </w:r>
      <w:r w:rsidR="0025756E" w:rsidRPr="0025756E">
        <w:rPr>
          <w:rFonts w:ascii="Times New Roman" w:hAnsi="Times New Roman"/>
          <w:i/>
          <w:sz w:val="24"/>
          <w:szCs w:val="24"/>
        </w:rPr>
        <w:t>смоделировать,</w:t>
      </w:r>
      <w:r w:rsidR="0025756E">
        <w:rPr>
          <w:rFonts w:ascii="Times New Roman" w:hAnsi="Times New Roman"/>
          <w:sz w:val="24"/>
          <w:szCs w:val="24"/>
        </w:rPr>
        <w:t xml:space="preserve"> </w:t>
      </w:r>
      <w:r w:rsidR="00A1614E" w:rsidRPr="00A1614E">
        <w:rPr>
          <w:rFonts w:ascii="Times New Roman" w:hAnsi="Times New Roman"/>
          <w:i/>
          <w:sz w:val="24"/>
          <w:szCs w:val="24"/>
        </w:rPr>
        <w:t>найти, проанализировать, программировать, отладить программу, сравнить</w:t>
      </w:r>
      <w:r w:rsidR="00A1614E">
        <w:rPr>
          <w:rFonts w:ascii="Arial" w:hAnsi="Arial" w:cs="Arial"/>
          <w:sz w:val="24"/>
          <w:szCs w:val="24"/>
        </w:rPr>
        <w:t xml:space="preserve">, </w:t>
      </w:r>
      <w:r w:rsidR="00A1614E" w:rsidRPr="00A1614E">
        <w:rPr>
          <w:rFonts w:ascii="Times New Roman" w:hAnsi="Times New Roman"/>
          <w:i/>
          <w:sz w:val="24"/>
          <w:szCs w:val="24"/>
        </w:rPr>
        <w:t>создать,</w:t>
      </w:r>
      <w:r w:rsidR="00A1614E">
        <w:rPr>
          <w:rFonts w:ascii="Arial" w:hAnsi="Arial" w:cs="Arial"/>
          <w:sz w:val="24"/>
          <w:szCs w:val="24"/>
        </w:rPr>
        <w:t xml:space="preserve"> </w:t>
      </w:r>
      <w:r w:rsidR="00A1614E" w:rsidRPr="00A1614E">
        <w:rPr>
          <w:rFonts w:ascii="Times New Roman" w:hAnsi="Times New Roman"/>
          <w:i/>
          <w:sz w:val="24"/>
          <w:szCs w:val="24"/>
        </w:rPr>
        <w:t>пре</w:t>
      </w:r>
      <w:r w:rsidR="0025756E">
        <w:rPr>
          <w:rFonts w:ascii="Times New Roman" w:hAnsi="Times New Roman"/>
          <w:i/>
          <w:sz w:val="24"/>
          <w:szCs w:val="24"/>
        </w:rPr>
        <w:t>д</w:t>
      </w:r>
      <w:r w:rsidR="00A1614E" w:rsidRPr="00A1614E">
        <w:rPr>
          <w:rFonts w:ascii="Times New Roman" w:hAnsi="Times New Roman"/>
          <w:i/>
          <w:sz w:val="24"/>
          <w:szCs w:val="24"/>
        </w:rPr>
        <w:t xml:space="preserve">ставить </w:t>
      </w:r>
      <w:r w:rsidR="0025756E">
        <w:rPr>
          <w:rFonts w:ascii="Times New Roman" w:hAnsi="Times New Roman"/>
          <w:i/>
          <w:sz w:val="24"/>
          <w:szCs w:val="24"/>
        </w:rPr>
        <w:t xml:space="preserve">информацию разными способами… </w:t>
      </w:r>
      <w:r w:rsidR="0025756E" w:rsidRPr="0025756E">
        <w:rPr>
          <w:rFonts w:ascii="Times New Roman" w:hAnsi="Times New Roman"/>
          <w:sz w:val="24"/>
          <w:szCs w:val="24"/>
        </w:rPr>
        <w:t>Системность</w:t>
      </w:r>
      <w:r w:rsidR="0025756E">
        <w:rPr>
          <w:rFonts w:ascii="Times New Roman" w:hAnsi="Times New Roman"/>
          <w:i/>
          <w:sz w:val="24"/>
          <w:szCs w:val="24"/>
        </w:rPr>
        <w:t xml:space="preserve">: данных самой информатики не хватало (слишком молодая наука), все базы данных, табличные вычисления, структурирование информации, данных, моделирование и разработка различных сред </w:t>
      </w:r>
      <w:r w:rsidR="00991312">
        <w:rPr>
          <w:rFonts w:ascii="Times New Roman" w:hAnsi="Times New Roman"/>
          <w:i/>
          <w:sz w:val="24"/>
          <w:szCs w:val="24"/>
        </w:rPr>
        <w:t xml:space="preserve">– все это создавалось для работы с данными окружающего мира, общества, природы, знаний других наук. </w:t>
      </w:r>
      <w:r w:rsidR="000C0AB6">
        <w:rPr>
          <w:rFonts w:ascii="Times New Roman" w:hAnsi="Times New Roman"/>
          <w:sz w:val="24"/>
          <w:szCs w:val="24"/>
        </w:rPr>
        <w:t xml:space="preserve">И это хорошо, т.к. предметные результаты плавно переходят в метапредметные. </w:t>
      </w:r>
    </w:p>
    <w:p w:rsidR="00352D80" w:rsidRDefault="000C0AB6" w:rsidP="00C54A9F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чем особенность урока информатики? Создавая проблемную ситуацию, вовлекая в проектную деятельность, учитель информатики </w:t>
      </w:r>
      <w:r w:rsidR="00FD71FF">
        <w:rPr>
          <w:rFonts w:ascii="Times New Roman" w:hAnsi="Times New Roman"/>
          <w:sz w:val="24"/>
          <w:szCs w:val="24"/>
        </w:rPr>
        <w:t xml:space="preserve">добивается получения предметных результатов обучения, развития познавательных, коммуникативных и регулятивных УУД. </w:t>
      </w:r>
      <w:r w:rsidR="00622DBD">
        <w:rPr>
          <w:rFonts w:ascii="Times New Roman" w:hAnsi="Times New Roman"/>
          <w:sz w:val="24"/>
          <w:szCs w:val="24"/>
        </w:rPr>
        <w:t>У него для этого есть инструменты и методы.</w:t>
      </w:r>
    </w:p>
    <w:p w:rsidR="00611ECB" w:rsidRDefault="00352D80" w:rsidP="002012A8">
      <w:pPr>
        <w:pStyle w:val="a9"/>
        <w:numPr>
          <w:ilvl w:val="0"/>
          <w:numId w:val="17"/>
        </w:num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611ECB">
        <w:rPr>
          <w:rFonts w:ascii="Times New Roman" w:hAnsi="Times New Roman"/>
          <w:i/>
          <w:sz w:val="24"/>
          <w:szCs w:val="24"/>
        </w:rPr>
        <w:t xml:space="preserve">Ресурсы: </w:t>
      </w:r>
      <w:r w:rsidR="00FD71FF" w:rsidRPr="00611ECB">
        <w:rPr>
          <w:rFonts w:ascii="Times New Roman" w:hAnsi="Times New Roman"/>
          <w:sz w:val="24"/>
          <w:szCs w:val="24"/>
        </w:rPr>
        <w:t xml:space="preserve">учитель должен хорошо знать </w:t>
      </w:r>
      <w:r w:rsidR="00FD71FF" w:rsidRPr="00611ECB">
        <w:rPr>
          <w:rFonts w:ascii="Times New Roman" w:hAnsi="Times New Roman"/>
          <w:i/>
          <w:sz w:val="24"/>
          <w:szCs w:val="24"/>
        </w:rPr>
        <w:t>ресурсы</w:t>
      </w:r>
      <w:r w:rsidR="00FD71FF" w:rsidRPr="00611ECB">
        <w:rPr>
          <w:rFonts w:ascii="Times New Roman" w:hAnsi="Times New Roman"/>
          <w:sz w:val="24"/>
          <w:szCs w:val="24"/>
        </w:rPr>
        <w:t xml:space="preserve">, которые нужно использовать </w:t>
      </w:r>
      <w:r w:rsidRPr="00611ECB">
        <w:rPr>
          <w:rFonts w:ascii="Times New Roman" w:hAnsi="Times New Roman"/>
          <w:sz w:val="24"/>
          <w:szCs w:val="24"/>
        </w:rPr>
        <w:t>именно на этом уроке, разными учениками</w:t>
      </w:r>
      <w:r w:rsidR="00611ECB" w:rsidRPr="00611ECB">
        <w:rPr>
          <w:rFonts w:ascii="Times New Roman" w:hAnsi="Times New Roman"/>
          <w:sz w:val="24"/>
          <w:szCs w:val="24"/>
        </w:rPr>
        <w:t>, на разных этапах урока</w:t>
      </w:r>
      <w:r w:rsidRPr="00611ECB">
        <w:rPr>
          <w:rFonts w:ascii="Times New Roman" w:hAnsi="Times New Roman"/>
          <w:sz w:val="24"/>
          <w:szCs w:val="24"/>
        </w:rPr>
        <w:t>. Готовые (</w:t>
      </w:r>
      <w:r w:rsidR="007C64DB">
        <w:rPr>
          <w:rFonts w:ascii="Times New Roman" w:hAnsi="Times New Roman"/>
          <w:sz w:val="24"/>
          <w:szCs w:val="24"/>
        </w:rPr>
        <w:t xml:space="preserve">авторов УМК, </w:t>
      </w:r>
      <w:r w:rsidRPr="00611ECB">
        <w:rPr>
          <w:rFonts w:ascii="Times New Roman" w:hAnsi="Times New Roman"/>
          <w:sz w:val="24"/>
          <w:szCs w:val="24"/>
        </w:rPr>
        <w:t xml:space="preserve">ФЦИОР, ЕК и др.) и созданные самим учителем. Для получения новых знаний, </w:t>
      </w:r>
      <w:r w:rsidRPr="00611ECB">
        <w:rPr>
          <w:rFonts w:ascii="Times New Roman" w:hAnsi="Times New Roman"/>
          <w:sz w:val="24"/>
          <w:szCs w:val="24"/>
        </w:rPr>
        <w:lastRenderedPageBreak/>
        <w:t>для закрепления, корректировки знаний.</w:t>
      </w:r>
      <w:r w:rsidR="00611ECB" w:rsidRPr="00611ECB">
        <w:rPr>
          <w:rFonts w:ascii="Times New Roman" w:hAnsi="Times New Roman"/>
          <w:sz w:val="24"/>
          <w:szCs w:val="24"/>
        </w:rPr>
        <w:t xml:space="preserve"> </w:t>
      </w:r>
      <w:r w:rsidR="007C64DB">
        <w:rPr>
          <w:rFonts w:ascii="Times New Roman" w:hAnsi="Times New Roman"/>
          <w:sz w:val="24"/>
          <w:szCs w:val="24"/>
        </w:rPr>
        <w:t>Как их применить, использовать, по времени, по цели.</w:t>
      </w:r>
    </w:p>
    <w:p w:rsidR="00352D80" w:rsidRDefault="00352D80" w:rsidP="002012A8">
      <w:pPr>
        <w:pStyle w:val="a9"/>
        <w:numPr>
          <w:ilvl w:val="0"/>
          <w:numId w:val="17"/>
        </w:num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611ECB">
        <w:rPr>
          <w:rFonts w:ascii="Times New Roman" w:hAnsi="Times New Roman"/>
          <w:i/>
          <w:sz w:val="24"/>
          <w:szCs w:val="24"/>
        </w:rPr>
        <w:t>Оценивание</w:t>
      </w:r>
      <w:r w:rsidR="00611ECB">
        <w:rPr>
          <w:rFonts w:ascii="Times New Roman" w:hAnsi="Times New Roman"/>
          <w:sz w:val="24"/>
          <w:szCs w:val="24"/>
        </w:rPr>
        <w:t>. Формирующее и контролирующее. Оценка – она ведь разная: информационная, воспитательная, диагностическая, мотивационная</w:t>
      </w:r>
      <w:r w:rsidR="007C64DB">
        <w:rPr>
          <w:rFonts w:ascii="Times New Roman" w:hAnsi="Times New Roman"/>
          <w:sz w:val="24"/>
          <w:szCs w:val="24"/>
        </w:rPr>
        <w:t>, поощрительная</w:t>
      </w:r>
      <w:r w:rsidR="00611ECB">
        <w:rPr>
          <w:rFonts w:ascii="Times New Roman" w:hAnsi="Times New Roman"/>
          <w:sz w:val="24"/>
          <w:szCs w:val="24"/>
        </w:rPr>
        <w:t>.</w:t>
      </w:r>
      <w:r w:rsidRPr="00611ECB">
        <w:rPr>
          <w:rFonts w:ascii="Times New Roman" w:hAnsi="Times New Roman"/>
          <w:sz w:val="24"/>
          <w:szCs w:val="24"/>
        </w:rPr>
        <w:t xml:space="preserve"> </w:t>
      </w:r>
      <w:r w:rsidR="00611ECB">
        <w:rPr>
          <w:rFonts w:ascii="Times New Roman" w:hAnsi="Times New Roman"/>
          <w:sz w:val="24"/>
          <w:szCs w:val="24"/>
        </w:rPr>
        <w:t xml:space="preserve">И учителю надо четко представлять для каких целей он применяет самооценивание, оценивание в группе, как использовать </w:t>
      </w:r>
      <w:r w:rsidR="007976ED">
        <w:rPr>
          <w:rFonts w:ascii="Times New Roman" w:hAnsi="Times New Roman"/>
          <w:sz w:val="24"/>
          <w:szCs w:val="24"/>
        </w:rPr>
        <w:t xml:space="preserve">полученный </w:t>
      </w:r>
      <w:r w:rsidR="00611ECB">
        <w:rPr>
          <w:rFonts w:ascii="Times New Roman" w:hAnsi="Times New Roman"/>
          <w:sz w:val="24"/>
          <w:szCs w:val="24"/>
        </w:rPr>
        <w:t>результат.</w:t>
      </w:r>
    </w:p>
    <w:p w:rsidR="00611ECB" w:rsidRDefault="00815C02" w:rsidP="002012A8">
      <w:pPr>
        <w:pStyle w:val="a9"/>
        <w:numPr>
          <w:ilvl w:val="0"/>
          <w:numId w:val="17"/>
        </w:num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Активные методы обучения</w:t>
      </w:r>
      <w:r>
        <w:rPr>
          <w:rFonts w:ascii="Times New Roman" w:hAnsi="Times New Roman"/>
          <w:sz w:val="24"/>
          <w:szCs w:val="24"/>
        </w:rPr>
        <w:t xml:space="preserve">: интерактивные задания (готовые и </w:t>
      </w:r>
      <w:r w:rsidR="007976ED">
        <w:rPr>
          <w:rFonts w:ascii="Times New Roman" w:hAnsi="Times New Roman"/>
          <w:sz w:val="24"/>
          <w:szCs w:val="24"/>
        </w:rPr>
        <w:t xml:space="preserve">процесс </w:t>
      </w:r>
      <w:r>
        <w:rPr>
          <w:rFonts w:ascii="Times New Roman" w:hAnsi="Times New Roman"/>
          <w:sz w:val="24"/>
          <w:szCs w:val="24"/>
        </w:rPr>
        <w:t>создани</w:t>
      </w:r>
      <w:r w:rsidR="007976ED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таких </w:t>
      </w:r>
      <w:r w:rsidR="007976ED">
        <w:rPr>
          <w:rFonts w:ascii="Times New Roman" w:hAnsi="Times New Roman"/>
          <w:sz w:val="24"/>
          <w:szCs w:val="24"/>
        </w:rPr>
        <w:t xml:space="preserve">заданий </w:t>
      </w:r>
      <w:r>
        <w:rPr>
          <w:rFonts w:ascii="Times New Roman" w:hAnsi="Times New Roman"/>
          <w:sz w:val="24"/>
          <w:szCs w:val="24"/>
        </w:rPr>
        <w:t>самими учениками), игрофикация, тестирование, ментальные карты, скрайбинг, видеоролики, ленты времени…</w:t>
      </w:r>
    </w:p>
    <w:p w:rsidR="00815C02" w:rsidRDefault="00815C02" w:rsidP="002012A8">
      <w:pPr>
        <w:pStyle w:val="a9"/>
        <w:numPr>
          <w:ilvl w:val="0"/>
          <w:numId w:val="17"/>
        </w:num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Облачные технологии</w:t>
      </w:r>
      <w:r w:rsidRPr="00815C02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коллективные виртуальные доски, </w:t>
      </w:r>
      <w:r w:rsidR="007C64DB">
        <w:rPr>
          <w:rFonts w:ascii="Times New Roman" w:hAnsi="Times New Roman"/>
          <w:sz w:val="24"/>
          <w:szCs w:val="24"/>
        </w:rPr>
        <w:t>коллективные документы, коллажи, презентации, блоги, форумы, чаты, общение.</w:t>
      </w:r>
    </w:p>
    <w:p w:rsidR="00B55108" w:rsidRDefault="00D40823" w:rsidP="0009615F">
      <w:pPr>
        <w:tabs>
          <w:tab w:val="left" w:pos="0"/>
        </w:tabs>
        <w:spacing w:after="0" w:line="276" w:lineRule="auto"/>
        <w:ind w:left="567" w:right="42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Ученику сегодня гораздо труднее, чем взрослым (информации много, опыта нет, доверчивость, любопытство…). Учитель информатики на уроке обучая предметным </w:t>
      </w:r>
      <w:r w:rsidR="0028160B">
        <w:rPr>
          <w:rFonts w:ascii="Times New Roman" w:hAnsi="Times New Roman"/>
          <w:sz w:val="24"/>
          <w:szCs w:val="24"/>
        </w:rPr>
        <w:t xml:space="preserve">понятиям </w:t>
      </w:r>
      <w:r>
        <w:rPr>
          <w:rFonts w:ascii="Times New Roman" w:hAnsi="Times New Roman"/>
          <w:sz w:val="24"/>
          <w:szCs w:val="24"/>
        </w:rPr>
        <w:t>(как найти информацию</w:t>
      </w:r>
      <w:r w:rsidR="0028160B">
        <w:rPr>
          <w:rFonts w:ascii="Times New Roman" w:hAnsi="Times New Roman"/>
          <w:sz w:val="24"/>
          <w:szCs w:val="24"/>
        </w:rPr>
        <w:t>, как представить)</w:t>
      </w:r>
      <w:r w:rsidR="003975EB">
        <w:rPr>
          <w:rFonts w:ascii="Times New Roman" w:hAnsi="Times New Roman"/>
          <w:sz w:val="24"/>
          <w:szCs w:val="24"/>
        </w:rPr>
        <w:t>,</w:t>
      </w:r>
      <w:r w:rsidR="0028160B">
        <w:rPr>
          <w:rFonts w:ascii="Times New Roman" w:hAnsi="Times New Roman"/>
          <w:sz w:val="24"/>
          <w:szCs w:val="24"/>
        </w:rPr>
        <w:t xml:space="preserve"> добивается метапредметных (как общаться грамотно и безопасно, как успеть выполнить, какой способ, программу или среду лучше использовать) </w:t>
      </w:r>
      <w:r w:rsidR="003975EB">
        <w:rPr>
          <w:rFonts w:ascii="Times New Roman" w:hAnsi="Times New Roman"/>
          <w:sz w:val="24"/>
          <w:szCs w:val="24"/>
        </w:rPr>
        <w:t xml:space="preserve">и </w:t>
      </w:r>
      <w:r w:rsidR="0028160B">
        <w:rPr>
          <w:rFonts w:ascii="Times New Roman" w:hAnsi="Times New Roman"/>
          <w:sz w:val="24"/>
          <w:szCs w:val="24"/>
        </w:rPr>
        <w:t>получ</w:t>
      </w:r>
      <w:r w:rsidR="003975EB">
        <w:rPr>
          <w:rFonts w:ascii="Times New Roman" w:hAnsi="Times New Roman"/>
          <w:sz w:val="24"/>
          <w:szCs w:val="24"/>
        </w:rPr>
        <w:t>ает</w:t>
      </w:r>
      <w:r w:rsidR="0028160B">
        <w:rPr>
          <w:rFonts w:ascii="Times New Roman" w:hAnsi="Times New Roman"/>
          <w:sz w:val="24"/>
          <w:szCs w:val="24"/>
        </w:rPr>
        <w:t xml:space="preserve"> самые важные – личностные (если сам учитель ими обладает). </w:t>
      </w:r>
      <w:r w:rsidR="00622DBD">
        <w:rPr>
          <w:rFonts w:ascii="Times New Roman" w:hAnsi="Times New Roman"/>
          <w:sz w:val="24"/>
          <w:szCs w:val="24"/>
        </w:rPr>
        <w:t>И у учителя информатики есть для этого все.</w:t>
      </w:r>
      <w:r w:rsidR="003975EB">
        <w:rPr>
          <w:rFonts w:ascii="Times New Roman" w:hAnsi="Times New Roman"/>
          <w:sz w:val="24"/>
          <w:szCs w:val="24"/>
        </w:rPr>
        <w:t xml:space="preserve"> В разделе 10 «И</w:t>
      </w:r>
      <w:r w:rsidR="003975EB" w:rsidRPr="003975EB">
        <w:rPr>
          <w:rFonts w:ascii="Times New Roman" w:hAnsi="Times New Roman"/>
          <w:sz w:val="24"/>
          <w:szCs w:val="24"/>
        </w:rPr>
        <w:t>нформационные ресурсы, обеспечивающие методическое сопровождение образовательного процесса по информатике</w:t>
      </w:r>
      <w:r w:rsidR="003975EB">
        <w:rPr>
          <w:rFonts w:ascii="Times New Roman" w:hAnsi="Times New Roman"/>
          <w:sz w:val="24"/>
          <w:szCs w:val="24"/>
        </w:rPr>
        <w:t>» предложен</w:t>
      </w:r>
      <w:r w:rsidR="0009615F">
        <w:rPr>
          <w:rFonts w:ascii="Times New Roman" w:hAnsi="Times New Roman"/>
          <w:sz w:val="24"/>
          <w:szCs w:val="24"/>
        </w:rPr>
        <w:t xml:space="preserve"> структурированный перечень сайтов в помощь учителю информатики.</w:t>
      </w:r>
      <w:r w:rsidR="003975EB">
        <w:rPr>
          <w:rFonts w:ascii="Times New Roman" w:hAnsi="Times New Roman"/>
          <w:sz w:val="24"/>
          <w:szCs w:val="24"/>
        </w:rPr>
        <w:t xml:space="preserve"> </w:t>
      </w:r>
    </w:p>
    <w:p w:rsidR="00B55108" w:rsidRDefault="00B551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96691" w:rsidRPr="006246FD" w:rsidRDefault="001F0E6A" w:rsidP="006246FD">
      <w:pPr>
        <w:pStyle w:val="1"/>
        <w:spacing w:before="240" w:after="240"/>
        <w:rPr>
          <w:rFonts w:ascii="Arial" w:hAnsi="Arial" w:cs="Arial"/>
          <w:b w:val="0"/>
          <w:sz w:val="24"/>
        </w:rPr>
      </w:pPr>
      <w:bookmarkStart w:id="15" w:name="_Toc484771712"/>
      <w:r w:rsidRPr="006246FD">
        <w:rPr>
          <w:rFonts w:ascii="Arial" w:hAnsi="Arial" w:cs="Arial"/>
          <w:b w:val="0"/>
          <w:sz w:val="24"/>
        </w:rPr>
        <w:lastRenderedPageBreak/>
        <w:t xml:space="preserve">5. </w:t>
      </w:r>
      <w:r w:rsidR="00796691" w:rsidRPr="006246FD">
        <w:rPr>
          <w:rFonts w:ascii="Arial" w:hAnsi="Arial" w:cs="Arial"/>
          <w:b w:val="0"/>
          <w:sz w:val="24"/>
        </w:rPr>
        <w:t>Организ</w:t>
      </w:r>
      <w:r w:rsidR="008F1431" w:rsidRPr="006246FD">
        <w:rPr>
          <w:rFonts w:ascii="Arial" w:hAnsi="Arial" w:cs="Arial"/>
          <w:b w:val="0"/>
          <w:sz w:val="24"/>
        </w:rPr>
        <w:t xml:space="preserve">ация </w:t>
      </w:r>
      <w:r w:rsidR="00796691" w:rsidRPr="006246FD">
        <w:rPr>
          <w:rFonts w:ascii="Arial" w:hAnsi="Arial" w:cs="Arial"/>
          <w:b w:val="0"/>
          <w:sz w:val="24"/>
        </w:rPr>
        <w:t>внеурочной деятельности по предмету</w:t>
      </w:r>
      <w:r w:rsidR="001250B9" w:rsidRPr="006246FD">
        <w:rPr>
          <w:rFonts w:ascii="Arial" w:hAnsi="Arial" w:cs="Arial"/>
          <w:b w:val="0"/>
          <w:sz w:val="24"/>
        </w:rPr>
        <w:t xml:space="preserve"> информатика</w:t>
      </w:r>
      <w:bookmarkEnd w:id="15"/>
    </w:p>
    <w:p w:rsidR="00C92DDD" w:rsidRDefault="008E3B61" w:rsidP="00C92DDD">
      <w:pPr>
        <w:pStyle w:val="a9"/>
        <w:tabs>
          <w:tab w:val="left" w:pos="567"/>
          <w:tab w:val="left" w:pos="1134"/>
        </w:tabs>
        <w:spacing w:after="0" w:line="276" w:lineRule="auto"/>
        <w:ind w:left="709" w:right="566" w:firstLine="425"/>
        <w:jc w:val="both"/>
        <w:rPr>
          <w:rFonts w:ascii="Times New Roman" w:hAnsi="Times New Roman"/>
          <w:sz w:val="24"/>
          <w:szCs w:val="24"/>
        </w:rPr>
      </w:pPr>
      <w:r w:rsidRPr="00C92DDD">
        <w:rPr>
          <w:rFonts w:ascii="Times New Roman" w:hAnsi="Times New Roman"/>
          <w:sz w:val="24"/>
          <w:szCs w:val="24"/>
        </w:rPr>
        <w:t>Основные цели внеурочной деятельности школьников по информатике:</w:t>
      </w:r>
    </w:p>
    <w:p w:rsidR="00C92DDD" w:rsidRDefault="008E3B61" w:rsidP="00BF22E1">
      <w:pPr>
        <w:pStyle w:val="a9"/>
        <w:numPr>
          <w:ilvl w:val="0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C92DDD">
        <w:rPr>
          <w:rFonts w:ascii="Times New Roman" w:hAnsi="Times New Roman"/>
          <w:sz w:val="24"/>
          <w:szCs w:val="24"/>
        </w:rPr>
        <w:t>развитие интеллектуальных и творческих способностей школьников с помощью средств информационных технологий;</w:t>
      </w:r>
    </w:p>
    <w:p w:rsidR="001C3C54" w:rsidRDefault="001C3C54" w:rsidP="001C3C54">
      <w:pPr>
        <w:pStyle w:val="a9"/>
        <w:numPr>
          <w:ilvl w:val="0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C92DDD">
        <w:rPr>
          <w:rFonts w:ascii="Times New Roman" w:hAnsi="Times New Roman"/>
          <w:sz w:val="24"/>
          <w:szCs w:val="24"/>
        </w:rPr>
        <w:t>формирование самостоятельного приобретения знаний с помощью средств информационных технологий;</w:t>
      </w:r>
    </w:p>
    <w:p w:rsidR="001C3C54" w:rsidRDefault="001C3C54" w:rsidP="001C3C54">
      <w:pPr>
        <w:pStyle w:val="a9"/>
        <w:numPr>
          <w:ilvl w:val="0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C92DDD">
        <w:rPr>
          <w:rFonts w:ascii="Times New Roman" w:hAnsi="Times New Roman"/>
          <w:sz w:val="24"/>
          <w:szCs w:val="24"/>
        </w:rPr>
        <w:t>подготовка личности «информационного общества»;</w:t>
      </w:r>
    </w:p>
    <w:p w:rsidR="001C3C54" w:rsidRDefault="001C3C54" w:rsidP="00BF22E1">
      <w:pPr>
        <w:pStyle w:val="a9"/>
        <w:numPr>
          <w:ilvl w:val="0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</w:p>
    <w:p w:rsidR="00C92DDD" w:rsidRDefault="008E3B61" w:rsidP="00BF22E1">
      <w:pPr>
        <w:pStyle w:val="a9"/>
        <w:numPr>
          <w:ilvl w:val="0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C92DDD">
        <w:rPr>
          <w:rFonts w:ascii="Times New Roman" w:hAnsi="Times New Roman"/>
          <w:sz w:val="24"/>
          <w:szCs w:val="24"/>
        </w:rPr>
        <w:t>удовлетворение интересов и запросов учащихся, связанных с изучением и применением информационных технологий, формирование у школьников мировоззрения открытого информационного общества;</w:t>
      </w:r>
    </w:p>
    <w:p w:rsidR="00C92DDD" w:rsidRDefault="008E3B61" w:rsidP="00BF22E1">
      <w:pPr>
        <w:pStyle w:val="a9"/>
        <w:numPr>
          <w:ilvl w:val="0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C92DDD">
        <w:rPr>
          <w:rFonts w:ascii="Times New Roman" w:hAnsi="Times New Roman"/>
          <w:sz w:val="24"/>
          <w:szCs w:val="24"/>
        </w:rPr>
        <w:t xml:space="preserve">вовлечение школы в построение единого информационного пространства. </w:t>
      </w:r>
    </w:p>
    <w:p w:rsidR="00AC625E" w:rsidRDefault="00AC625E" w:rsidP="00C92DDD">
      <w:pPr>
        <w:tabs>
          <w:tab w:val="left" w:pos="567"/>
          <w:tab w:val="left" w:pos="1134"/>
        </w:tabs>
        <w:spacing w:after="0" w:line="276" w:lineRule="auto"/>
        <w:ind w:left="567" w:right="566" w:firstLine="851"/>
        <w:jc w:val="both"/>
        <w:rPr>
          <w:rFonts w:ascii="Times New Roman" w:hAnsi="Times New Roman"/>
          <w:sz w:val="24"/>
          <w:szCs w:val="24"/>
        </w:rPr>
      </w:pPr>
      <w:r w:rsidRPr="00C92DDD">
        <w:rPr>
          <w:rFonts w:ascii="Times New Roman" w:hAnsi="Times New Roman"/>
          <w:sz w:val="24"/>
          <w:szCs w:val="24"/>
        </w:rPr>
        <w:t>Ф</w:t>
      </w:r>
      <w:r w:rsidR="00C92DDD" w:rsidRPr="00C92DDD">
        <w:rPr>
          <w:rFonts w:ascii="Times New Roman" w:hAnsi="Times New Roman"/>
          <w:sz w:val="24"/>
          <w:szCs w:val="24"/>
        </w:rPr>
        <w:t>ункции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C92DDD" w:rsidRPr="00C92DDD">
        <w:rPr>
          <w:rFonts w:ascii="Times New Roman" w:hAnsi="Times New Roman"/>
          <w:sz w:val="24"/>
          <w:szCs w:val="24"/>
        </w:rPr>
        <w:t>внеурочной деятельности школьников по информатике, основанной на применении информационных технологий, в общеобразовательной школе</w:t>
      </w:r>
      <w:r>
        <w:rPr>
          <w:rFonts w:ascii="Times New Roman" w:hAnsi="Times New Roman"/>
          <w:sz w:val="24"/>
          <w:szCs w:val="24"/>
        </w:rPr>
        <w:t>:</w:t>
      </w:r>
      <w:r w:rsidR="00C92DDD" w:rsidRPr="00C92DDD">
        <w:rPr>
          <w:rFonts w:ascii="Times New Roman" w:hAnsi="Times New Roman"/>
          <w:sz w:val="24"/>
          <w:szCs w:val="24"/>
        </w:rPr>
        <w:t xml:space="preserve"> </w:t>
      </w:r>
    </w:p>
    <w:p w:rsidR="00AC625E" w:rsidRPr="00AC625E" w:rsidRDefault="00C92DDD" w:rsidP="00BF22E1">
      <w:pPr>
        <w:pStyle w:val="a9"/>
        <w:numPr>
          <w:ilvl w:val="1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AC625E">
        <w:rPr>
          <w:rFonts w:ascii="Times New Roman" w:hAnsi="Times New Roman"/>
          <w:sz w:val="24"/>
          <w:szCs w:val="24"/>
        </w:rPr>
        <w:t>образовательная - обучение ребенка по дополнительным образовательным программам по информатике, получение им новых знаний;</w:t>
      </w:r>
    </w:p>
    <w:p w:rsidR="00AC625E" w:rsidRPr="00AC625E" w:rsidRDefault="00C92DDD" w:rsidP="00BF22E1">
      <w:pPr>
        <w:pStyle w:val="a9"/>
        <w:numPr>
          <w:ilvl w:val="1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AC625E">
        <w:rPr>
          <w:rFonts w:ascii="Times New Roman" w:hAnsi="Times New Roman"/>
          <w:sz w:val="24"/>
          <w:szCs w:val="24"/>
        </w:rPr>
        <w:t xml:space="preserve">воспитательная - обогащение и расширение культурного слоя общеобразовательного учреждения, формирование в школе культурной информационной среды; </w:t>
      </w:r>
    </w:p>
    <w:p w:rsidR="00AC625E" w:rsidRPr="00AC625E" w:rsidRDefault="00C92DDD" w:rsidP="00BF22E1">
      <w:pPr>
        <w:pStyle w:val="a9"/>
        <w:numPr>
          <w:ilvl w:val="1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AC625E">
        <w:rPr>
          <w:rFonts w:ascii="Times New Roman" w:hAnsi="Times New Roman"/>
          <w:sz w:val="24"/>
          <w:szCs w:val="24"/>
        </w:rPr>
        <w:t xml:space="preserve">креативная - создание гибкой системы для реализации индивидуальных творческих интересов личности по информатике; </w:t>
      </w:r>
    </w:p>
    <w:p w:rsidR="00AC625E" w:rsidRPr="00AC625E" w:rsidRDefault="00C92DDD" w:rsidP="00BF22E1">
      <w:pPr>
        <w:pStyle w:val="a9"/>
        <w:numPr>
          <w:ilvl w:val="1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AC625E">
        <w:rPr>
          <w:rFonts w:ascii="Times New Roman" w:hAnsi="Times New Roman"/>
          <w:sz w:val="24"/>
          <w:szCs w:val="24"/>
        </w:rPr>
        <w:t xml:space="preserve">компенсационная - освоение ребенком новых направлений информационной деятельности, углубляющих и дополняющих основное (базовое) образование по информатике и создающих эмоционально значимый для ребенка фон освоения содержания общего образования, предоставление ребенку определенных гарантий достижения успеха в избранных им сферах творческой деятельности (не только в сфере информатики); </w:t>
      </w:r>
    </w:p>
    <w:p w:rsidR="00C92DDD" w:rsidRPr="00AC625E" w:rsidRDefault="00C92DDD" w:rsidP="00BF22E1">
      <w:pPr>
        <w:pStyle w:val="a9"/>
        <w:numPr>
          <w:ilvl w:val="1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AC625E">
        <w:rPr>
          <w:rFonts w:ascii="Times New Roman" w:hAnsi="Times New Roman"/>
          <w:sz w:val="24"/>
          <w:szCs w:val="24"/>
        </w:rPr>
        <w:t xml:space="preserve">рекреационная - организация содержательного досуга, реализуемого средствами информационных технологий, как сферы восстановления психо-физических сил ребенка; </w:t>
      </w:r>
    </w:p>
    <w:p w:rsidR="00AC625E" w:rsidRPr="00AC625E" w:rsidRDefault="00C92DDD" w:rsidP="00BF22E1">
      <w:pPr>
        <w:pStyle w:val="a9"/>
        <w:numPr>
          <w:ilvl w:val="1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AC625E">
        <w:rPr>
          <w:rFonts w:ascii="Times New Roman" w:hAnsi="Times New Roman"/>
          <w:sz w:val="24"/>
          <w:szCs w:val="24"/>
        </w:rPr>
        <w:t xml:space="preserve">профориентационная - формирование устойчивого интереса к социально значимым видам деятельности, содействие определению жизненных планов обучаемого, включая предпрофессиональную ориентацию, компьютерное тестирование; </w:t>
      </w:r>
    </w:p>
    <w:p w:rsidR="00AC625E" w:rsidRPr="00AC625E" w:rsidRDefault="00C92DDD" w:rsidP="00BF22E1">
      <w:pPr>
        <w:pStyle w:val="a9"/>
        <w:numPr>
          <w:ilvl w:val="1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AC625E">
        <w:rPr>
          <w:rFonts w:ascii="Times New Roman" w:hAnsi="Times New Roman"/>
          <w:sz w:val="24"/>
          <w:szCs w:val="24"/>
        </w:rPr>
        <w:t xml:space="preserve">функция социализации - освоение обучаемым социального опыта, приобретение им навыков воспроизводства социальных связей и личностных качеств, необходимых для жизни в информационном обществе; </w:t>
      </w:r>
    </w:p>
    <w:p w:rsidR="00AC625E" w:rsidRPr="00AC625E" w:rsidRDefault="00C92DDD" w:rsidP="00BF22E1">
      <w:pPr>
        <w:pStyle w:val="a9"/>
        <w:numPr>
          <w:ilvl w:val="1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AC625E">
        <w:rPr>
          <w:rFonts w:ascii="Times New Roman" w:hAnsi="Times New Roman"/>
          <w:sz w:val="24"/>
          <w:szCs w:val="24"/>
        </w:rPr>
        <w:t xml:space="preserve">функция самореализации - самоопределение ребенка в информационной, социальной и культурной сферах жизнедеятельности, проживание им ситуаций успеха, личностное саморазвитие; </w:t>
      </w:r>
    </w:p>
    <w:p w:rsidR="00FD6C93" w:rsidRDefault="00C92DDD" w:rsidP="00BF22E1">
      <w:pPr>
        <w:pStyle w:val="a9"/>
        <w:numPr>
          <w:ilvl w:val="1"/>
          <w:numId w:val="11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FD6C93">
        <w:rPr>
          <w:rFonts w:ascii="Times New Roman" w:hAnsi="Times New Roman"/>
          <w:sz w:val="24"/>
          <w:szCs w:val="24"/>
        </w:rPr>
        <w:t xml:space="preserve">контролирующая – проведение рефлексии, оценивание эффективности деятельности за определенный период времени; • интеграционная - создание единого информационного и образовательного пространства школы. </w:t>
      </w:r>
    </w:p>
    <w:p w:rsidR="00AC625E" w:rsidRPr="00FD6C93" w:rsidRDefault="000947E4" w:rsidP="00FD6C93">
      <w:pPr>
        <w:pStyle w:val="a9"/>
        <w:tabs>
          <w:tab w:val="left" w:pos="567"/>
          <w:tab w:val="left" w:pos="1134"/>
        </w:tabs>
        <w:spacing w:after="0" w:line="276" w:lineRule="auto"/>
        <w:ind w:left="1134" w:right="566"/>
        <w:jc w:val="both"/>
        <w:rPr>
          <w:rFonts w:ascii="Times New Roman" w:hAnsi="Times New Roman"/>
          <w:sz w:val="24"/>
          <w:szCs w:val="24"/>
        </w:rPr>
      </w:pPr>
      <w:r w:rsidRPr="00FD6C93">
        <w:rPr>
          <w:rFonts w:ascii="Times New Roman" w:hAnsi="Times New Roman"/>
          <w:sz w:val="24"/>
          <w:szCs w:val="24"/>
        </w:rPr>
        <w:lastRenderedPageBreak/>
        <w:t>Р</w:t>
      </w:r>
      <w:r w:rsidR="00AC625E" w:rsidRPr="00FD6C93">
        <w:rPr>
          <w:rFonts w:ascii="Times New Roman" w:hAnsi="Times New Roman"/>
          <w:sz w:val="24"/>
          <w:szCs w:val="24"/>
        </w:rPr>
        <w:t>абоч</w:t>
      </w:r>
      <w:r>
        <w:rPr>
          <w:rFonts w:ascii="Times New Roman" w:hAnsi="Times New Roman"/>
          <w:sz w:val="24"/>
          <w:szCs w:val="24"/>
        </w:rPr>
        <w:t xml:space="preserve">ая </w:t>
      </w:r>
      <w:r w:rsidR="00AC625E" w:rsidRPr="00FD6C93"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>а</w:t>
      </w:r>
      <w:r w:rsidR="00AC625E" w:rsidRPr="00FD6C93">
        <w:rPr>
          <w:rFonts w:ascii="Times New Roman" w:hAnsi="Times New Roman"/>
          <w:sz w:val="24"/>
          <w:szCs w:val="24"/>
        </w:rPr>
        <w:t xml:space="preserve"> курс</w:t>
      </w:r>
      <w:r>
        <w:rPr>
          <w:rFonts w:ascii="Times New Roman" w:hAnsi="Times New Roman"/>
          <w:sz w:val="24"/>
          <w:szCs w:val="24"/>
        </w:rPr>
        <w:t>а</w:t>
      </w:r>
      <w:r w:rsidR="00AC625E" w:rsidRPr="00FD6C93">
        <w:rPr>
          <w:rFonts w:ascii="Times New Roman" w:hAnsi="Times New Roman"/>
          <w:sz w:val="24"/>
          <w:szCs w:val="24"/>
        </w:rPr>
        <w:t xml:space="preserve"> внеурочной деятельности</w:t>
      </w:r>
      <w:r>
        <w:rPr>
          <w:rFonts w:ascii="Times New Roman" w:hAnsi="Times New Roman"/>
          <w:sz w:val="24"/>
          <w:szCs w:val="24"/>
        </w:rPr>
        <w:t xml:space="preserve"> должна содержать </w:t>
      </w:r>
    </w:p>
    <w:p w:rsidR="00FD6C93" w:rsidRDefault="00AC625E" w:rsidP="00FD6C93">
      <w:pPr>
        <w:pStyle w:val="a9"/>
        <w:numPr>
          <w:ilvl w:val="0"/>
          <w:numId w:val="12"/>
        </w:numPr>
        <w:tabs>
          <w:tab w:val="left" w:pos="567"/>
          <w:tab w:val="left" w:pos="1134"/>
        </w:tabs>
        <w:spacing w:after="0" w:line="276" w:lineRule="auto"/>
        <w:ind w:left="1560" w:right="566" w:hanging="426"/>
        <w:jc w:val="both"/>
        <w:rPr>
          <w:rFonts w:ascii="Times New Roman" w:hAnsi="Times New Roman"/>
          <w:sz w:val="24"/>
          <w:szCs w:val="24"/>
        </w:rPr>
      </w:pPr>
      <w:r w:rsidRPr="00FD6C93">
        <w:rPr>
          <w:rFonts w:ascii="Times New Roman" w:hAnsi="Times New Roman"/>
          <w:sz w:val="24"/>
          <w:szCs w:val="24"/>
        </w:rPr>
        <w:t xml:space="preserve">результаты освоения курса внеурочной деятельности; </w:t>
      </w:r>
    </w:p>
    <w:p w:rsidR="00FD6C93" w:rsidRDefault="00AC625E" w:rsidP="00FD6C93">
      <w:pPr>
        <w:pStyle w:val="a9"/>
        <w:numPr>
          <w:ilvl w:val="0"/>
          <w:numId w:val="12"/>
        </w:numPr>
        <w:tabs>
          <w:tab w:val="left" w:pos="567"/>
          <w:tab w:val="left" w:pos="1134"/>
        </w:tabs>
        <w:spacing w:after="0" w:line="276" w:lineRule="auto"/>
        <w:ind w:left="567" w:right="566" w:firstLine="567"/>
        <w:jc w:val="both"/>
        <w:rPr>
          <w:rFonts w:ascii="Times New Roman" w:hAnsi="Times New Roman"/>
          <w:sz w:val="24"/>
          <w:szCs w:val="24"/>
        </w:rPr>
      </w:pPr>
      <w:r w:rsidRPr="00FD6C93">
        <w:rPr>
          <w:rFonts w:ascii="Times New Roman" w:hAnsi="Times New Roman"/>
          <w:sz w:val="24"/>
          <w:szCs w:val="24"/>
        </w:rPr>
        <w:t xml:space="preserve">содержание курса внеурочной деятельности с указанием форм организации и видов деятельности; </w:t>
      </w:r>
    </w:p>
    <w:p w:rsidR="00AC625E" w:rsidRDefault="00AC625E" w:rsidP="00FD6C93">
      <w:pPr>
        <w:pStyle w:val="a9"/>
        <w:numPr>
          <w:ilvl w:val="0"/>
          <w:numId w:val="12"/>
        </w:numPr>
        <w:tabs>
          <w:tab w:val="left" w:pos="567"/>
        </w:tabs>
        <w:spacing w:after="0" w:line="276" w:lineRule="auto"/>
        <w:ind w:left="1134" w:right="566" w:firstLine="0"/>
        <w:jc w:val="both"/>
        <w:rPr>
          <w:rFonts w:ascii="Times New Roman" w:hAnsi="Times New Roman"/>
          <w:sz w:val="24"/>
          <w:szCs w:val="24"/>
        </w:rPr>
      </w:pPr>
      <w:r w:rsidRPr="00FD6C93">
        <w:rPr>
          <w:rFonts w:ascii="Times New Roman" w:hAnsi="Times New Roman"/>
          <w:sz w:val="24"/>
          <w:szCs w:val="24"/>
        </w:rPr>
        <w:t>тематическое планирование</w:t>
      </w:r>
      <w:r w:rsidR="00FD6C93">
        <w:rPr>
          <w:rFonts w:ascii="Times New Roman" w:hAnsi="Times New Roman"/>
          <w:sz w:val="24"/>
          <w:szCs w:val="24"/>
        </w:rPr>
        <w:t>.</w:t>
      </w:r>
      <w:r w:rsidR="000947E4">
        <w:rPr>
          <w:rFonts w:ascii="Times New Roman" w:hAnsi="Times New Roman"/>
          <w:sz w:val="24"/>
          <w:szCs w:val="24"/>
        </w:rPr>
        <w:t xml:space="preserve"> </w:t>
      </w:r>
    </w:p>
    <w:p w:rsidR="00B55108" w:rsidRDefault="000947E4" w:rsidP="00BF22E1">
      <w:pPr>
        <w:pStyle w:val="a9"/>
        <w:tabs>
          <w:tab w:val="left" w:pos="567"/>
        </w:tabs>
        <w:spacing w:after="0" w:line="276" w:lineRule="auto"/>
        <w:ind w:left="709" w:right="56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Считаю, должна быть добавлена еще и пояснительная записка для курса</w:t>
      </w:r>
      <w:r w:rsidR="00BF22E1">
        <w:rPr>
          <w:rFonts w:ascii="Times New Roman" w:hAnsi="Times New Roman"/>
          <w:sz w:val="24"/>
          <w:szCs w:val="24"/>
        </w:rPr>
        <w:t>, в которой учитель обоснует выбор программы, средств, инструментария, форм организации и результаты работы программы</w:t>
      </w:r>
      <w:r>
        <w:rPr>
          <w:rFonts w:ascii="Times New Roman" w:hAnsi="Times New Roman"/>
          <w:sz w:val="24"/>
          <w:szCs w:val="24"/>
        </w:rPr>
        <w:t xml:space="preserve">. </w:t>
      </w:r>
      <w:r w:rsidR="00A65475">
        <w:rPr>
          <w:rFonts w:ascii="Times New Roman" w:hAnsi="Times New Roman"/>
          <w:sz w:val="24"/>
          <w:szCs w:val="24"/>
        </w:rPr>
        <w:t>Занятия по в</w:t>
      </w:r>
      <w:r w:rsidR="00622DBD">
        <w:rPr>
          <w:rFonts w:ascii="Times New Roman" w:hAnsi="Times New Roman"/>
          <w:sz w:val="24"/>
          <w:szCs w:val="24"/>
        </w:rPr>
        <w:t>неурочн</w:t>
      </w:r>
      <w:r w:rsidR="00A65475">
        <w:rPr>
          <w:rFonts w:ascii="Times New Roman" w:hAnsi="Times New Roman"/>
          <w:sz w:val="24"/>
          <w:szCs w:val="24"/>
        </w:rPr>
        <w:t>ой</w:t>
      </w:r>
      <w:r w:rsidR="00622DBD">
        <w:rPr>
          <w:rFonts w:ascii="Times New Roman" w:hAnsi="Times New Roman"/>
          <w:sz w:val="24"/>
          <w:szCs w:val="24"/>
        </w:rPr>
        <w:t xml:space="preserve"> деятельност</w:t>
      </w:r>
      <w:r w:rsidR="00A65475">
        <w:rPr>
          <w:rFonts w:ascii="Times New Roman" w:hAnsi="Times New Roman"/>
          <w:sz w:val="24"/>
          <w:szCs w:val="24"/>
        </w:rPr>
        <w:t>и</w:t>
      </w:r>
      <w:r w:rsidR="00622DBD">
        <w:rPr>
          <w:rFonts w:ascii="Times New Roman" w:hAnsi="Times New Roman"/>
          <w:sz w:val="24"/>
          <w:szCs w:val="24"/>
        </w:rPr>
        <w:t xml:space="preserve"> должн</w:t>
      </w:r>
      <w:r w:rsidR="00A65475">
        <w:rPr>
          <w:rFonts w:ascii="Times New Roman" w:hAnsi="Times New Roman"/>
          <w:sz w:val="24"/>
          <w:szCs w:val="24"/>
        </w:rPr>
        <w:t>ы</w:t>
      </w:r>
      <w:r w:rsidR="00622DBD">
        <w:rPr>
          <w:rFonts w:ascii="Times New Roman" w:hAnsi="Times New Roman"/>
          <w:sz w:val="24"/>
          <w:szCs w:val="24"/>
        </w:rPr>
        <w:t xml:space="preserve"> быть интересн</w:t>
      </w:r>
      <w:r w:rsidR="00A65475">
        <w:rPr>
          <w:rFonts w:ascii="Times New Roman" w:hAnsi="Times New Roman"/>
          <w:sz w:val="24"/>
          <w:szCs w:val="24"/>
        </w:rPr>
        <w:t>ы</w:t>
      </w:r>
      <w:r w:rsidR="00622DBD">
        <w:rPr>
          <w:rFonts w:ascii="Times New Roman" w:hAnsi="Times New Roman"/>
          <w:sz w:val="24"/>
          <w:szCs w:val="24"/>
        </w:rPr>
        <w:t>, познавательн</w:t>
      </w:r>
      <w:r w:rsidR="00A65475">
        <w:rPr>
          <w:rFonts w:ascii="Times New Roman" w:hAnsi="Times New Roman"/>
          <w:sz w:val="24"/>
          <w:szCs w:val="24"/>
        </w:rPr>
        <w:t>ы</w:t>
      </w:r>
      <w:r w:rsidR="00622DBD">
        <w:rPr>
          <w:rFonts w:ascii="Times New Roman" w:hAnsi="Times New Roman"/>
          <w:sz w:val="24"/>
          <w:szCs w:val="24"/>
        </w:rPr>
        <w:t>,</w:t>
      </w:r>
      <w:r w:rsidR="009D0CE7">
        <w:rPr>
          <w:rFonts w:ascii="Times New Roman" w:hAnsi="Times New Roman"/>
          <w:sz w:val="24"/>
          <w:szCs w:val="24"/>
        </w:rPr>
        <w:t xml:space="preserve"> </w:t>
      </w:r>
      <w:r w:rsidR="00622DBD">
        <w:rPr>
          <w:rFonts w:ascii="Times New Roman" w:hAnsi="Times New Roman"/>
          <w:sz w:val="24"/>
          <w:szCs w:val="24"/>
        </w:rPr>
        <w:t>результативн</w:t>
      </w:r>
      <w:r w:rsidR="00A65475">
        <w:rPr>
          <w:rFonts w:ascii="Times New Roman" w:hAnsi="Times New Roman"/>
          <w:sz w:val="24"/>
          <w:szCs w:val="24"/>
        </w:rPr>
        <w:t>ы</w:t>
      </w:r>
      <w:r w:rsidR="00622DBD">
        <w:rPr>
          <w:rFonts w:ascii="Times New Roman" w:hAnsi="Times New Roman"/>
          <w:sz w:val="24"/>
          <w:szCs w:val="24"/>
        </w:rPr>
        <w:t xml:space="preserve">. </w:t>
      </w:r>
      <w:r w:rsidR="009D0CE7">
        <w:rPr>
          <w:rFonts w:ascii="Times New Roman" w:hAnsi="Times New Roman"/>
          <w:sz w:val="24"/>
          <w:szCs w:val="24"/>
        </w:rPr>
        <w:t xml:space="preserve">И совершенно отличаться от урока по форме организации. </w:t>
      </w:r>
      <w:r w:rsidR="00A65475">
        <w:rPr>
          <w:rFonts w:ascii="Times New Roman" w:hAnsi="Times New Roman"/>
          <w:sz w:val="24"/>
          <w:szCs w:val="24"/>
        </w:rPr>
        <w:t>Высшее искусство учителя</w:t>
      </w:r>
      <w:r w:rsidR="009D0CE7">
        <w:rPr>
          <w:rFonts w:ascii="Times New Roman" w:hAnsi="Times New Roman"/>
          <w:sz w:val="24"/>
          <w:szCs w:val="24"/>
        </w:rPr>
        <w:t xml:space="preserve">, </w:t>
      </w:r>
      <w:r w:rsidR="00A65475">
        <w:rPr>
          <w:rFonts w:ascii="Times New Roman" w:hAnsi="Times New Roman"/>
          <w:sz w:val="24"/>
          <w:szCs w:val="24"/>
        </w:rPr>
        <w:t>когда</w:t>
      </w:r>
      <w:r w:rsidR="009D0CE7">
        <w:rPr>
          <w:rFonts w:ascii="Times New Roman" w:hAnsi="Times New Roman"/>
          <w:sz w:val="24"/>
          <w:szCs w:val="24"/>
        </w:rPr>
        <w:t xml:space="preserve"> учащиеся считают, что это они придумали, чем будут заниматься и как</w:t>
      </w:r>
      <w:r w:rsidR="00A65475">
        <w:rPr>
          <w:rFonts w:ascii="Times New Roman" w:hAnsi="Times New Roman"/>
          <w:sz w:val="24"/>
          <w:szCs w:val="24"/>
        </w:rPr>
        <w:t>.</w:t>
      </w:r>
      <w:r w:rsidR="009D0CE7">
        <w:rPr>
          <w:rFonts w:ascii="Times New Roman" w:hAnsi="Times New Roman"/>
          <w:sz w:val="24"/>
          <w:szCs w:val="24"/>
        </w:rPr>
        <w:t xml:space="preserve"> </w:t>
      </w:r>
    </w:p>
    <w:p w:rsidR="00B55108" w:rsidRDefault="00B551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A1BE2" w:rsidRPr="00CA1BE2" w:rsidRDefault="00796691" w:rsidP="006246FD">
      <w:pPr>
        <w:pStyle w:val="1"/>
        <w:spacing w:before="240" w:after="240"/>
        <w:ind w:firstLine="567"/>
      </w:pPr>
      <w:bookmarkStart w:id="16" w:name="_Toc484771713"/>
      <w:r w:rsidRPr="006246FD">
        <w:rPr>
          <w:rFonts w:ascii="Arial" w:hAnsi="Arial" w:cs="Arial"/>
          <w:b w:val="0"/>
          <w:sz w:val="24"/>
        </w:rPr>
        <w:lastRenderedPageBreak/>
        <w:t xml:space="preserve">6 Программно-методическое обеспечение </w:t>
      </w:r>
      <w:r w:rsidR="001F0E6A" w:rsidRPr="006246FD">
        <w:rPr>
          <w:rFonts w:ascii="Arial" w:hAnsi="Arial" w:cs="Arial"/>
          <w:b w:val="0"/>
          <w:sz w:val="24"/>
        </w:rPr>
        <w:t>предмета «И</w:t>
      </w:r>
      <w:r w:rsidR="001250B9" w:rsidRPr="006246FD">
        <w:rPr>
          <w:rFonts w:ascii="Arial" w:hAnsi="Arial" w:cs="Arial"/>
          <w:b w:val="0"/>
          <w:sz w:val="24"/>
        </w:rPr>
        <w:t>нформатика</w:t>
      </w:r>
      <w:r w:rsidR="001F0E6A" w:rsidRPr="006246FD">
        <w:rPr>
          <w:rFonts w:ascii="Arial" w:hAnsi="Arial" w:cs="Arial"/>
          <w:b w:val="0"/>
          <w:sz w:val="24"/>
        </w:rPr>
        <w:t>»</w:t>
      </w:r>
      <w:r w:rsidR="006246FD">
        <w:rPr>
          <w:rFonts w:ascii="Arial" w:hAnsi="Arial" w:cs="Arial"/>
          <w:b w:val="0"/>
          <w:sz w:val="24"/>
        </w:rPr>
        <w:t xml:space="preserve">. </w:t>
      </w:r>
      <w:r w:rsidR="00CA1BE2" w:rsidRPr="006246FD">
        <w:rPr>
          <w:rFonts w:ascii="Arial" w:hAnsi="Arial" w:cs="Arial"/>
          <w:b w:val="0"/>
          <w:sz w:val="24"/>
        </w:rPr>
        <w:t>Содержательный анализ УМК</w:t>
      </w:r>
      <w:r w:rsidR="00BD156B" w:rsidRPr="006246FD">
        <w:rPr>
          <w:rFonts w:ascii="Arial" w:hAnsi="Arial" w:cs="Arial"/>
          <w:b w:val="0"/>
          <w:sz w:val="24"/>
        </w:rPr>
        <w:t xml:space="preserve"> по информатике ФПУ 2014 года</w:t>
      </w:r>
      <w:bookmarkEnd w:id="16"/>
    </w:p>
    <w:tbl>
      <w:tblPr>
        <w:tblStyle w:val="16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467"/>
        <w:gridCol w:w="1234"/>
        <w:gridCol w:w="2268"/>
        <w:gridCol w:w="2835"/>
        <w:gridCol w:w="2551"/>
      </w:tblGrid>
      <w:tr w:rsidR="00CA1BE2" w:rsidRPr="00BD156B" w:rsidTr="00BD156B">
        <w:tc>
          <w:tcPr>
            <w:tcW w:w="467" w:type="dxa"/>
            <w:vMerge w:val="restart"/>
          </w:tcPr>
          <w:p w:rsidR="00CA1BE2" w:rsidRPr="005F6A5C" w:rsidRDefault="00CA1BE2" w:rsidP="00BD156B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5F6A5C">
              <w:rPr>
                <w:rFonts w:ascii="Arial" w:hAnsi="Arial" w:cs="Arial"/>
                <w:sz w:val="18"/>
              </w:rPr>
              <w:t>№</w:t>
            </w:r>
          </w:p>
        </w:tc>
        <w:tc>
          <w:tcPr>
            <w:tcW w:w="1234" w:type="dxa"/>
            <w:vMerge w:val="restart"/>
          </w:tcPr>
          <w:p w:rsidR="00CA1BE2" w:rsidRPr="005F6A5C" w:rsidRDefault="00BD156B" w:rsidP="00BD156B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5F6A5C">
              <w:rPr>
                <w:rFonts w:ascii="Arial" w:hAnsi="Arial" w:cs="Arial"/>
                <w:sz w:val="18"/>
              </w:rPr>
              <w:t>Название</w:t>
            </w:r>
          </w:p>
        </w:tc>
        <w:tc>
          <w:tcPr>
            <w:tcW w:w="2268" w:type="dxa"/>
            <w:tcBorders>
              <w:bottom w:val="nil"/>
            </w:tcBorders>
          </w:tcPr>
          <w:p w:rsidR="00CA1BE2" w:rsidRPr="005F6A5C" w:rsidRDefault="00BD156B" w:rsidP="00BD156B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5F6A5C">
              <w:rPr>
                <w:rFonts w:ascii="Arial" w:hAnsi="Arial" w:cs="Arial"/>
                <w:sz w:val="18"/>
              </w:rPr>
              <w:t>Авторы</w:t>
            </w:r>
            <w:r w:rsidR="00CA1BE2" w:rsidRPr="005F6A5C">
              <w:rPr>
                <w:rFonts w:ascii="Arial" w:hAnsi="Arial" w:cs="Arial"/>
                <w:sz w:val="18"/>
              </w:rPr>
              <w:t xml:space="preserve"> УМК</w:t>
            </w:r>
          </w:p>
        </w:tc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CA1BE2" w:rsidRPr="005F6A5C" w:rsidRDefault="00CA1BE2" w:rsidP="00BD156B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5F6A5C">
              <w:rPr>
                <w:rFonts w:ascii="Arial" w:hAnsi="Arial" w:cs="Arial"/>
                <w:sz w:val="18"/>
              </w:rPr>
              <w:t>Описание</w:t>
            </w:r>
          </w:p>
        </w:tc>
      </w:tr>
      <w:tr w:rsidR="00CA1BE2" w:rsidRPr="00BD156B" w:rsidTr="00BD156B">
        <w:trPr>
          <w:trHeight w:val="70"/>
        </w:trPr>
        <w:tc>
          <w:tcPr>
            <w:tcW w:w="467" w:type="dxa"/>
            <w:vMerge/>
          </w:tcPr>
          <w:p w:rsidR="00CA1BE2" w:rsidRPr="005F6A5C" w:rsidRDefault="00CA1BE2" w:rsidP="00BD156B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234" w:type="dxa"/>
            <w:vMerge/>
          </w:tcPr>
          <w:p w:rsidR="00CA1BE2" w:rsidRPr="005F6A5C" w:rsidRDefault="00CA1BE2" w:rsidP="00BD156B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CA1BE2" w:rsidRPr="005F6A5C" w:rsidRDefault="00CA1BE2" w:rsidP="00BD156B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:rsidR="00CA1BE2" w:rsidRPr="005F6A5C" w:rsidRDefault="00CA1BE2" w:rsidP="00BD156B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5F6A5C">
              <w:rPr>
                <w:rFonts w:ascii="Arial" w:hAnsi="Arial" w:cs="Arial"/>
                <w:sz w:val="18"/>
              </w:rPr>
              <w:t>Сильные позиции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CA1BE2" w:rsidRPr="005F6A5C" w:rsidRDefault="00CA1BE2" w:rsidP="00BD156B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5F6A5C">
              <w:rPr>
                <w:rFonts w:ascii="Arial" w:hAnsi="Arial" w:cs="Arial"/>
                <w:sz w:val="18"/>
              </w:rPr>
              <w:t>Слабые позиции</w:t>
            </w:r>
          </w:p>
        </w:tc>
      </w:tr>
      <w:tr w:rsidR="00CA1BE2" w:rsidRPr="00BD156B" w:rsidTr="00BD156B">
        <w:trPr>
          <w:trHeight w:val="70"/>
        </w:trPr>
        <w:tc>
          <w:tcPr>
            <w:tcW w:w="9355" w:type="dxa"/>
            <w:gridSpan w:val="5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tabs>
                <w:tab w:val="left" w:pos="5505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156B">
              <w:rPr>
                <w:rFonts w:ascii="Arial" w:hAnsi="Arial" w:cs="Arial"/>
              </w:rPr>
              <w:t>Начальная школа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 xml:space="preserve">Бененсон Е.П., Паутова А.Г. </w:t>
            </w:r>
          </w:p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Издательство «Академкнига/Учебник»</w:t>
            </w:r>
          </w:p>
        </w:tc>
        <w:tc>
          <w:tcPr>
            <w:tcW w:w="2835" w:type="dxa"/>
            <w:shd w:val="clear" w:color="000000" w:fill="FFFFFF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Программа «Перспективная начальная школа». Интересны задания, направленные на развитие логического мышления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Электронная версия на диске, в продаже часто дисков с учебниками нет. В сети нет поддержки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 xml:space="preserve">Матвеева Н.В., Челак Е.Н., Конопатова Н.К. и др. </w:t>
            </w:r>
            <w:r w:rsidR="00820228">
              <w:rPr>
                <w:rFonts w:ascii="Times New Roman" w:hAnsi="Times New Roman"/>
              </w:rPr>
              <w:t xml:space="preserve"> б</w:t>
            </w:r>
            <w:r w:rsidRPr="00BD156B">
              <w:rPr>
                <w:rFonts w:ascii="Times New Roman" w:hAnsi="Times New Roman"/>
              </w:rPr>
              <w:t xml:space="preserve"> Издательство «БИНОМ. Лаборатория знаний»</w:t>
            </w:r>
          </w:p>
        </w:tc>
        <w:tc>
          <w:tcPr>
            <w:tcW w:w="2835" w:type="dxa"/>
            <w:shd w:val="clear" w:color="000000" w:fill="FFFFFF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Универсальная программа. Для любого контингента учащихся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Немного скучноват учебник, есть не совсем точные формулировки определений и правил</w:t>
            </w:r>
            <w:r w:rsidR="001F0E6A">
              <w:rPr>
                <w:rFonts w:ascii="Times New Roman" w:hAnsi="Times New Roman"/>
              </w:rPr>
              <w:t xml:space="preserve"> (в сравнении с другими УМК)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A30DF2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A30DF2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 xml:space="preserve">Рудченко Т.А., Семенов А.Л./Под ред. Семенова А.Л. Издательство «Просвещение» 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Программа «Школы России», «Перспектива»</w:t>
            </w:r>
            <w:r w:rsidR="00E42434">
              <w:rPr>
                <w:rFonts w:ascii="Times New Roman" w:hAnsi="Times New Roman"/>
              </w:rPr>
              <w:t>. Хороший, продуманный УМК, с рабочими тетрадями, методическими рекомендациями для учителей</w:t>
            </w:r>
            <w:r w:rsidR="00A30DF2">
              <w:rPr>
                <w:rFonts w:ascii="Times New Roman" w:hAnsi="Times New Roman"/>
              </w:rPr>
              <w:t>. Проектная деятельность</w:t>
            </w:r>
            <w:r w:rsidR="00E4243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Сведений нет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Плаксин М.А., Иванова Н.Г., Русакова О.Л. Издательство «БИНОМ. Лаборатория знаний»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Решение ТРИЗ –задач. Интересны</w:t>
            </w:r>
            <w:r w:rsidR="00E42434">
              <w:rPr>
                <w:rFonts w:ascii="Times New Roman" w:hAnsi="Times New Roman"/>
              </w:rPr>
              <w:t>е</w:t>
            </w:r>
            <w:r w:rsidRPr="00BD156B">
              <w:rPr>
                <w:rFonts w:ascii="Times New Roman" w:hAnsi="Times New Roman"/>
              </w:rPr>
              <w:t xml:space="preserve"> задания. Не для всех учащихся </w:t>
            </w:r>
          </w:p>
        </w:tc>
        <w:tc>
          <w:tcPr>
            <w:tcW w:w="2551" w:type="dxa"/>
            <w:vMerge w:val="restart"/>
            <w:tcBorders>
              <w:right w:val="single" w:sz="4" w:space="0" w:color="auto"/>
            </w:tcBorders>
            <w:vAlign w:val="center"/>
          </w:tcPr>
          <w:p w:rsidR="00CA1BE2" w:rsidRPr="00BD156B" w:rsidRDefault="00CA1BE2" w:rsidP="001E3489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Пока широкого использования учебников нет. Но их можно было бы использовать как пособия по исследовательской и/или внеурочной деятельности</w:t>
            </w:r>
            <w:r w:rsidR="001E3489">
              <w:rPr>
                <w:rFonts w:ascii="Times New Roman" w:hAnsi="Times New Roman"/>
              </w:rPr>
              <w:t>. Хотя авторы и считают, что для любого ребенка подходит, лучше использовать для классов с хорошим знанием и пониманием математики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Могилев А.В., Могилева В.Н., Цветкова М.С. Издательство «БИНОМ. Лаборатория знаний»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Учебники интересны, отличаются от учебников других авторов. Авторы планировали этот учебник для развития логического и алгоритмического мышления обучающихся и уверены, что работать по их УМК могут даже начинающие учителя. Практически жизнь в новой информационной среде</w:t>
            </w:r>
          </w:p>
        </w:tc>
        <w:tc>
          <w:tcPr>
            <w:tcW w:w="2551" w:type="dxa"/>
            <w:vMerge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1BE2" w:rsidRPr="00BD156B" w:rsidTr="00BD156B">
        <w:tc>
          <w:tcPr>
            <w:tcW w:w="9355" w:type="dxa"/>
            <w:gridSpan w:val="5"/>
            <w:tcBorders>
              <w:right w:val="single" w:sz="4" w:space="0" w:color="auto"/>
            </w:tcBorders>
          </w:tcPr>
          <w:p w:rsidR="00CA1BE2" w:rsidRPr="00A06E6B" w:rsidRDefault="00CA1BE2" w:rsidP="00BD156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06E6B">
              <w:rPr>
                <w:rFonts w:ascii="Arial" w:hAnsi="Arial" w:cs="Arial"/>
              </w:rPr>
              <w:t>Основная школа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Босова Л.Л., Босова А.Ю. Издательство «БИНОМ. Лаборатория знаний»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 xml:space="preserve">Учебники под редакцией Л. Л. Босовой имеют законченную линейку учебников для 5-9 классов, УМК, мощную методическую поддержку на сайте автора учебников и на сайте издательства БИНОМ. Причем, </w:t>
            </w:r>
            <w:r w:rsidRPr="00BD156B">
              <w:rPr>
                <w:rFonts w:ascii="Times New Roman" w:hAnsi="Times New Roman"/>
              </w:rPr>
              <w:lastRenderedPageBreak/>
              <w:t>учебники 5-6 класса можно использовать для пропедевтики предмета отдельно, а в 7-9 классах вести обучение по другому автору (если это не программа 5-9)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lastRenderedPageBreak/>
              <w:t>К ГИА подготовить учащихся только по этому учебнику не получится, учебники 7-9 классов чуточку слабее учебников 5-6 классов</w:t>
            </w:r>
          </w:p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Быкадоров Ю.А. Издательство «Дрофа»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Алгоритмический стиль изложения. Полностью соответствует ФГОС. Автор учебника построил изложение материала на основе разработанной им системы упражнений и заданий практической направленности, которые естественно возникают в процессе использования компьютера в задачах обработки информации. Материал учебников строится по принципу «от задачи», который реализует постановку практической задачи в качестве приема создания проблемной ситуации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В Прокопьевске в 2007 году многие учителя информатики приобрели учебник этих авторов, но обучение по нему не пошло. Практически не востребован (в КО и по некоторым другим данным в других территориях).</w:t>
            </w:r>
          </w:p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Ориентирован на работу в среде операционной системы Microsoft Windows 7 и на применение пакета прикладных программ Microsoft Office 2010. Это недостаток, учебник не должен быть «привязан» к определенным средам и программам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Угринович Н.Д. Издательство «БИНОМ. Лаборатория знаний»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Универсальный учебник для любого ученика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1E3489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Учебник для старших классов не попал в ФПУ, т.е линейка прервалась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Семакин И.Г., и др. Издательство «БИНОМ. Лаборатория знаний»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Имеется мощная поддержка на Федеральных сайтах ЭОР, на сайте автора. Практически, к каждому уроку есть дидактические материалы. Методическая поддержка педагога от планирования до формирования УУД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Практически без слабых сторон</w:t>
            </w:r>
          </w:p>
        </w:tc>
      </w:tr>
      <w:tr w:rsidR="00CA1BE2" w:rsidRPr="00BD156B" w:rsidTr="00BD156B">
        <w:tc>
          <w:tcPr>
            <w:tcW w:w="9355" w:type="dxa"/>
            <w:gridSpan w:val="5"/>
            <w:tcBorders>
              <w:right w:val="single" w:sz="4" w:space="0" w:color="auto"/>
            </w:tcBorders>
          </w:tcPr>
          <w:p w:rsidR="00CA1BE2" w:rsidRPr="006B453C" w:rsidRDefault="00CA1BE2" w:rsidP="00BD156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F6A5C">
              <w:rPr>
                <w:rFonts w:ascii="Arial" w:hAnsi="Arial" w:cs="Arial"/>
                <w:sz w:val="20"/>
              </w:rPr>
              <w:t>Средняя школа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Гейн А.Г. Издательство «Просвещение». Базовый и углубленный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Цель – продолжить изучение информатики, формирование общепользовательских ИКТ-компетенций учащегося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Сведений нет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 xml:space="preserve">Калинин И.А., Самылкина Н.Н. Издательство «БИНОМ. Лаборатория знаний». </w:t>
            </w:r>
            <w:r w:rsidRPr="00BD156B">
              <w:rPr>
                <w:rFonts w:ascii="Times New Roman" w:hAnsi="Times New Roman"/>
              </w:rPr>
              <w:lastRenderedPageBreak/>
              <w:t>Углубленный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lastRenderedPageBreak/>
              <w:t xml:space="preserve">Совершенно новый учебник, новое построение подачи материала, характеризуется структурированностью, систематичностью, </w:t>
            </w:r>
            <w:r w:rsidRPr="00BD156B">
              <w:rPr>
                <w:rFonts w:ascii="Times New Roman" w:hAnsi="Times New Roman"/>
              </w:rPr>
              <w:lastRenderedPageBreak/>
              <w:t>последовательностью, разнообразием практических интерактивных заданий</w:t>
            </w:r>
            <w:r w:rsidR="001E3489">
              <w:rPr>
                <w:rFonts w:ascii="Times New Roman" w:hAnsi="Times New Roman"/>
              </w:rPr>
              <w:t>.</w:t>
            </w:r>
          </w:p>
          <w:p w:rsidR="001E3489" w:rsidRPr="00BD156B" w:rsidRDefault="001E3489" w:rsidP="00BD15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Соответствует ФГОС 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6B453C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lastRenderedPageBreak/>
              <w:t xml:space="preserve">Для хорошо подготовленных и мотивированных учеников, учителю требуется хорошая материальная база и </w:t>
            </w:r>
            <w:r w:rsidR="006B453C">
              <w:rPr>
                <w:rFonts w:ascii="Times New Roman" w:hAnsi="Times New Roman"/>
              </w:rPr>
              <w:lastRenderedPageBreak/>
              <w:t xml:space="preserve">хорошая </w:t>
            </w:r>
            <w:r w:rsidRPr="00BD156B">
              <w:rPr>
                <w:rFonts w:ascii="Times New Roman" w:hAnsi="Times New Roman"/>
              </w:rPr>
              <w:t>подготовка</w:t>
            </w:r>
            <w:r w:rsidR="006B453C">
              <w:rPr>
                <w:rFonts w:ascii="Times New Roman" w:hAnsi="Times New Roman"/>
              </w:rPr>
              <w:t xml:space="preserve"> самого учителя</w:t>
            </w:r>
            <w:r w:rsidR="001E3489">
              <w:rPr>
                <w:rFonts w:ascii="Times New Roman" w:hAnsi="Times New Roman"/>
              </w:rPr>
              <w:t>. Учителю скучно не будет</w:t>
            </w:r>
            <w:r w:rsidR="005F6A5C">
              <w:rPr>
                <w:rFonts w:ascii="Times New Roman" w:hAnsi="Times New Roman"/>
              </w:rPr>
              <w:t>, будет развиваться и сам. Это не недостаток, просто потребуется перестройка самого учителя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Поляков К.Ю., Еремин Е.А. Издательство «БИНОМ. Лаборатория знаний». Углубленный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 xml:space="preserve">Хороший классический учебник для старшей школы. Можно использовать для базового и углубленного уровня обучения. Подходит для обучения учащихся практически с любой базовой подготовкой. На сайте автора дидактические и методические материалы, подготовка к ГИА, многочисленные интерактивные тренажеры, ЭОР 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Практически без слабых сторон</w:t>
            </w:r>
            <w:r w:rsidR="00556BE6">
              <w:rPr>
                <w:rFonts w:ascii="Times New Roman" w:hAnsi="Times New Roman"/>
              </w:rPr>
              <w:t>. Учитель и ученики сами выберут тот объем знаний, который им требуется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687432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Семакин И.Г., Шестакова Л.В. и др. Издательство «БИНОМ. Лаборатория знаний». Углубленный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Универсальный учебник для любого ученика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Практически без слабых сторон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Семакин И.Г., Хеннер Е.К., Шеина Т.Ю. Издательство «БИНОМ. Лаборатория знаний». Базовый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Цель – продолжить изучение информатики, формирование общепользовательских ИКТ-компетенций учащегося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Практически без слабых сторон</w:t>
            </w:r>
          </w:p>
        </w:tc>
      </w:tr>
      <w:tr w:rsidR="00CA1BE2" w:rsidRPr="00BD156B" w:rsidTr="00BD156B">
        <w:tc>
          <w:tcPr>
            <w:tcW w:w="467" w:type="dxa"/>
          </w:tcPr>
          <w:p w:rsidR="00CA1BE2" w:rsidRPr="00BD156B" w:rsidRDefault="00CA1BE2" w:rsidP="00BD156B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4" w:type="dxa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268" w:type="dxa"/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Фиошин М.Е., Рессин А.А., Юнусов С.М./под ред. Кузнецова А.А. Издательство «Дрофа». Углубленный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156B">
              <w:rPr>
                <w:rFonts w:ascii="Times New Roman" w:hAnsi="Times New Roman"/>
              </w:rPr>
              <w:t>Отличительная особенность учебников – ориентация на активную работу школьников. Каждая тема сопровождается упражнениями – от простых заданий до сложных творческих задач. Заменил учебник Н.Д. Угриновича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A1BE2" w:rsidRPr="00BD156B" w:rsidRDefault="00CA1BE2" w:rsidP="00BD156B">
            <w:pPr>
              <w:spacing w:after="0" w:line="240" w:lineRule="auto"/>
              <w:rPr>
                <w:rFonts w:ascii="Times New Roman" w:hAnsi="Times New Roman"/>
              </w:rPr>
            </w:pPr>
            <w:r w:rsidRPr="00BD156B">
              <w:rPr>
                <w:rFonts w:ascii="Times New Roman" w:hAnsi="Times New Roman"/>
              </w:rPr>
              <w:t>Практически без слабых сторон</w:t>
            </w:r>
          </w:p>
        </w:tc>
      </w:tr>
    </w:tbl>
    <w:p w:rsidR="00CA1BE2" w:rsidRDefault="00CA1BE2" w:rsidP="00133868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Arial" w:hAnsi="Arial" w:cs="Arial"/>
          <w:sz w:val="24"/>
          <w:szCs w:val="24"/>
        </w:rPr>
      </w:pPr>
    </w:p>
    <w:p w:rsidR="00133868" w:rsidRDefault="00133868" w:rsidP="00133868">
      <w:pPr>
        <w:tabs>
          <w:tab w:val="left" w:pos="567"/>
        </w:tabs>
        <w:spacing w:after="0" w:line="276" w:lineRule="auto"/>
        <w:ind w:left="567" w:right="566" w:firstLine="426"/>
        <w:jc w:val="both"/>
        <w:rPr>
          <w:rFonts w:ascii="Times New Roman" w:hAnsi="Times New Roman"/>
          <w:sz w:val="24"/>
          <w:szCs w:val="24"/>
        </w:rPr>
      </w:pPr>
      <w:r w:rsidRPr="00133868">
        <w:rPr>
          <w:rFonts w:ascii="Times New Roman" w:hAnsi="Times New Roman"/>
          <w:sz w:val="24"/>
          <w:szCs w:val="24"/>
        </w:rPr>
        <w:t>Подробная информация о современных УМК по информатике (с аннотациями и справочным материалом) представлена на сайтах:</w:t>
      </w:r>
    </w:p>
    <w:p w:rsidR="00133868" w:rsidRDefault="00133868" w:rsidP="00133868">
      <w:pPr>
        <w:numPr>
          <w:ilvl w:val="0"/>
          <w:numId w:val="9"/>
        </w:numPr>
        <w:tabs>
          <w:tab w:val="left" w:pos="567"/>
        </w:tabs>
        <w:spacing w:after="0" w:line="276" w:lineRule="auto"/>
        <w:ind w:left="426" w:right="566" w:firstLine="283"/>
        <w:jc w:val="both"/>
        <w:rPr>
          <w:rFonts w:ascii="Times New Roman" w:hAnsi="Times New Roman"/>
          <w:sz w:val="24"/>
          <w:szCs w:val="24"/>
        </w:rPr>
      </w:pPr>
      <w:r w:rsidRPr="00133868">
        <w:rPr>
          <w:rFonts w:ascii="Times New Roman" w:hAnsi="Times New Roman"/>
          <w:sz w:val="24"/>
          <w:szCs w:val="24"/>
        </w:rPr>
        <w:t xml:space="preserve">«Бином. Лаборатория знаний» – </w:t>
      </w:r>
      <w:hyperlink r:id="rId18" w:history="1">
        <w:r w:rsidRPr="00BC72A2">
          <w:rPr>
            <w:rStyle w:val="a8"/>
            <w:rFonts w:ascii="Times New Roman" w:hAnsi="Times New Roman"/>
            <w:sz w:val="24"/>
            <w:szCs w:val="24"/>
          </w:rPr>
          <w:t>http://lbz.ru/</w:t>
        </w:r>
      </w:hyperlink>
    </w:p>
    <w:p w:rsidR="00133868" w:rsidRDefault="00820228" w:rsidP="00133868">
      <w:pPr>
        <w:tabs>
          <w:tab w:val="left" w:pos="567"/>
        </w:tabs>
        <w:spacing w:after="0" w:line="276" w:lineRule="auto"/>
        <w:ind w:left="709"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Посмотрите состав УМК по информатике издательства БИНОМ (</w:t>
      </w:r>
      <w:hyperlink r:id="rId19" w:history="1">
        <w:r w:rsidRPr="00BC72A2">
          <w:rPr>
            <w:rStyle w:val="a8"/>
            <w:rFonts w:ascii="Times New Roman" w:hAnsi="Times New Roman"/>
            <w:sz w:val="24"/>
            <w:szCs w:val="24"/>
          </w:rPr>
          <w:t>http://metodist.lbz.ru/iumk/informatics</w:t>
        </w:r>
      </w:hyperlink>
      <w:r>
        <w:rPr>
          <w:rFonts w:ascii="Times New Roman" w:hAnsi="Times New Roman"/>
          <w:sz w:val="24"/>
          <w:szCs w:val="24"/>
        </w:rPr>
        <w:t>). Издательство предлагает учителям информатики более 70% всех учебников ФПУ</w:t>
      </w:r>
      <w:r w:rsidR="006D46B0">
        <w:rPr>
          <w:rFonts w:ascii="Times New Roman" w:hAnsi="Times New Roman"/>
          <w:sz w:val="24"/>
          <w:szCs w:val="24"/>
        </w:rPr>
        <w:t xml:space="preserve">, ЭФУ, </w:t>
      </w:r>
      <w:r w:rsidR="007E244E">
        <w:rPr>
          <w:rFonts w:ascii="Times New Roman" w:hAnsi="Times New Roman"/>
          <w:sz w:val="24"/>
          <w:szCs w:val="24"/>
        </w:rPr>
        <w:t>авторские методические мастерские, вебинары.</w:t>
      </w:r>
      <w:r w:rsidR="009F3A75">
        <w:rPr>
          <w:rFonts w:ascii="Times New Roman" w:hAnsi="Times New Roman"/>
          <w:sz w:val="24"/>
          <w:szCs w:val="24"/>
        </w:rPr>
        <w:t xml:space="preserve"> </w:t>
      </w:r>
    </w:p>
    <w:p w:rsidR="009F3A75" w:rsidRDefault="009F3A75" w:rsidP="00133868">
      <w:pPr>
        <w:tabs>
          <w:tab w:val="left" w:pos="567"/>
        </w:tabs>
        <w:spacing w:after="0" w:line="276" w:lineRule="auto"/>
        <w:ind w:left="709"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Обратите внимание, А.В. Горячев перешел в БИНОМ, выпущен новый УМК, в издательстве «Пр</w:t>
      </w:r>
      <w:r w:rsidR="00556BE6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свещение» есть записи вебинаров </w:t>
      </w:r>
      <w:r w:rsidR="002A1B3C">
        <w:rPr>
          <w:rFonts w:ascii="Times New Roman" w:hAnsi="Times New Roman"/>
          <w:sz w:val="24"/>
          <w:szCs w:val="24"/>
        </w:rPr>
        <w:t xml:space="preserve">по </w:t>
      </w:r>
      <w:r w:rsidR="009D0CE7">
        <w:rPr>
          <w:rFonts w:ascii="Times New Roman" w:hAnsi="Times New Roman"/>
          <w:sz w:val="24"/>
          <w:szCs w:val="24"/>
        </w:rPr>
        <w:t xml:space="preserve">тематике </w:t>
      </w:r>
      <w:r>
        <w:rPr>
          <w:rFonts w:ascii="Times New Roman" w:hAnsi="Times New Roman"/>
          <w:sz w:val="24"/>
          <w:szCs w:val="24"/>
        </w:rPr>
        <w:t>ново</w:t>
      </w:r>
      <w:r w:rsidR="009D0CE7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 xml:space="preserve"> УМК.</w:t>
      </w:r>
    </w:p>
    <w:p w:rsidR="001C3C54" w:rsidRDefault="009F3A75" w:rsidP="001C3C54">
      <w:pPr>
        <w:tabs>
          <w:tab w:val="left" w:pos="567"/>
        </w:tabs>
        <w:spacing w:after="0" w:line="276" w:lineRule="auto"/>
        <w:ind w:left="709"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основной школе появился учебник. К.Ю. Полякова, а в старшей школе учебники Н.Д. </w:t>
      </w:r>
      <w:r w:rsidR="004A3AF9">
        <w:rPr>
          <w:rFonts w:ascii="Times New Roman" w:hAnsi="Times New Roman"/>
          <w:sz w:val="24"/>
          <w:szCs w:val="24"/>
        </w:rPr>
        <w:t>Угринов</w:t>
      </w:r>
      <w:r>
        <w:rPr>
          <w:rFonts w:ascii="Times New Roman" w:hAnsi="Times New Roman"/>
          <w:sz w:val="24"/>
          <w:szCs w:val="24"/>
        </w:rPr>
        <w:t xml:space="preserve">ича, Н.В. Макаровой, Л.Л. Босовой. Если эти учебники </w:t>
      </w:r>
      <w:r w:rsidR="004A3AF9">
        <w:rPr>
          <w:rFonts w:ascii="Times New Roman" w:hAnsi="Times New Roman"/>
          <w:sz w:val="24"/>
          <w:szCs w:val="24"/>
        </w:rPr>
        <w:t>войдут в ФПУ, то учителю информатики предстоит трудный выбор</w:t>
      </w:r>
      <w:r w:rsidR="00556BE6">
        <w:rPr>
          <w:rFonts w:ascii="Times New Roman" w:hAnsi="Times New Roman"/>
          <w:sz w:val="24"/>
          <w:szCs w:val="24"/>
        </w:rPr>
        <w:t>:</w:t>
      </w:r>
      <w:r w:rsidR="004A3AF9">
        <w:rPr>
          <w:rFonts w:ascii="Times New Roman" w:hAnsi="Times New Roman"/>
          <w:sz w:val="24"/>
          <w:szCs w:val="24"/>
        </w:rPr>
        <w:t xml:space="preserve"> </w:t>
      </w:r>
      <w:r w:rsidR="00556BE6">
        <w:rPr>
          <w:rFonts w:ascii="Times New Roman" w:hAnsi="Times New Roman"/>
          <w:sz w:val="24"/>
          <w:szCs w:val="24"/>
        </w:rPr>
        <w:t>в</w:t>
      </w:r>
      <w:r w:rsidR="004A3AF9">
        <w:rPr>
          <w:rFonts w:ascii="Times New Roman" w:hAnsi="Times New Roman"/>
          <w:sz w:val="24"/>
          <w:szCs w:val="24"/>
        </w:rPr>
        <w:t>се авторы хорошо известны и можно рекомендовать УМК каждого для работы</w:t>
      </w:r>
      <w:r w:rsidR="00B6751F">
        <w:rPr>
          <w:rFonts w:ascii="Times New Roman" w:hAnsi="Times New Roman"/>
          <w:sz w:val="24"/>
          <w:szCs w:val="24"/>
        </w:rPr>
        <w:t>, главное, знать цели обучения в школе и классе.</w:t>
      </w:r>
      <w:r w:rsidR="009D0CE7">
        <w:rPr>
          <w:rFonts w:ascii="Times New Roman" w:hAnsi="Times New Roman"/>
          <w:sz w:val="24"/>
          <w:szCs w:val="24"/>
        </w:rPr>
        <w:t xml:space="preserve"> И есть очень хорошие учебные пособия</w:t>
      </w:r>
      <w:r w:rsidR="00BD544F">
        <w:rPr>
          <w:rFonts w:ascii="Times New Roman" w:hAnsi="Times New Roman"/>
          <w:sz w:val="24"/>
          <w:szCs w:val="24"/>
        </w:rPr>
        <w:t xml:space="preserve"> занимательные, по развитию логики, программированию, веб-дизайну, сайтостроению, компьютерной графике. Они будут полезны и для уроков, и для внеурочной деятельности. </w:t>
      </w:r>
      <w:r w:rsidR="001C3C54">
        <w:rPr>
          <w:rFonts w:ascii="Times New Roman" w:hAnsi="Times New Roman"/>
          <w:sz w:val="24"/>
          <w:szCs w:val="24"/>
        </w:rPr>
        <w:t xml:space="preserve">На сайтах издательства «Просвещение» и БИНОМ. </w:t>
      </w:r>
    </w:p>
    <w:p w:rsidR="00B55108" w:rsidRDefault="00B55108" w:rsidP="00B55108">
      <w:pPr>
        <w:tabs>
          <w:tab w:val="left" w:pos="567"/>
        </w:tabs>
        <w:spacing w:after="0" w:line="276" w:lineRule="auto"/>
        <w:ind w:left="709" w:right="566"/>
        <w:jc w:val="center"/>
        <w:rPr>
          <w:rFonts w:ascii="Times New Roman" w:hAnsi="Times New Roman"/>
          <w:sz w:val="24"/>
          <w:szCs w:val="24"/>
        </w:rPr>
      </w:pPr>
      <w:r w:rsidRPr="00072C72">
        <w:rPr>
          <w:noProof/>
          <w:lang w:eastAsia="ru-RU"/>
        </w:rPr>
        <w:drawing>
          <wp:inline distT="0" distB="0" distL="0" distR="0" wp14:anchorId="0356F709" wp14:editId="3A4FC1C0">
            <wp:extent cx="3549600" cy="1807194"/>
            <wp:effectExtent l="0" t="0" r="0" b="3175"/>
            <wp:docPr id="29" name="Рисунок 1" descr="http://metodist.lbz.ru/iumk/informatics/images/in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etodist.lbz.ru/iumk/informatics/images/inf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277" cy="181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BE6" w:rsidRDefault="003D4491" w:rsidP="00556BE6">
      <w:pPr>
        <w:tabs>
          <w:tab w:val="left" w:pos="567"/>
        </w:tabs>
        <w:spacing w:after="0" w:line="276" w:lineRule="auto"/>
        <w:ind w:right="566"/>
        <w:jc w:val="center"/>
        <w:rPr>
          <w:noProof/>
          <w:lang w:eastAsia="ru-RU"/>
        </w:rPr>
      </w:pPr>
      <w:r w:rsidRPr="00072C72">
        <w:rPr>
          <w:noProof/>
          <w:lang w:eastAsia="ru-RU"/>
        </w:rPr>
        <w:drawing>
          <wp:inline distT="0" distB="0" distL="0" distR="0">
            <wp:extent cx="3412800" cy="2644205"/>
            <wp:effectExtent l="0" t="0" r="0" b="3810"/>
            <wp:docPr id="5" name="Рисунок 1" descr="http://lbz.ru/images/design/in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lbz.ru/images/design/inf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31" cy="26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6B" w:rsidRDefault="00133868" w:rsidP="00556BE6">
      <w:pPr>
        <w:numPr>
          <w:ilvl w:val="0"/>
          <w:numId w:val="9"/>
        </w:numPr>
        <w:tabs>
          <w:tab w:val="left" w:pos="567"/>
        </w:tabs>
        <w:spacing w:before="240" w:after="0" w:line="276" w:lineRule="auto"/>
        <w:ind w:left="425" w:right="567" w:firstLine="284"/>
        <w:rPr>
          <w:rFonts w:ascii="Times New Roman" w:hAnsi="Times New Roman"/>
          <w:sz w:val="24"/>
          <w:szCs w:val="24"/>
        </w:rPr>
      </w:pPr>
      <w:r w:rsidRPr="00370C6B">
        <w:rPr>
          <w:rFonts w:ascii="Times New Roman" w:hAnsi="Times New Roman"/>
          <w:sz w:val="24"/>
          <w:szCs w:val="24"/>
        </w:rPr>
        <w:t xml:space="preserve"> «Просвещение» – </w:t>
      </w:r>
      <w:hyperlink r:id="rId22" w:history="1">
        <w:r w:rsidRPr="00370C6B">
          <w:rPr>
            <w:rStyle w:val="a8"/>
            <w:rFonts w:ascii="Times New Roman" w:hAnsi="Times New Roman"/>
            <w:sz w:val="24"/>
            <w:szCs w:val="24"/>
          </w:rPr>
          <w:t>www.prosv.ru</w:t>
        </w:r>
      </w:hyperlink>
      <w:r w:rsidRPr="00370C6B">
        <w:rPr>
          <w:rFonts w:ascii="Times New Roman" w:hAnsi="Times New Roman"/>
          <w:sz w:val="24"/>
          <w:szCs w:val="24"/>
        </w:rPr>
        <w:t xml:space="preserve"> </w:t>
      </w:r>
    </w:p>
    <w:p w:rsidR="00370C6B" w:rsidRDefault="003D4491" w:rsidP="00B6751F">
      <w:pPr>
        <w:tabs>
          <w:tab w:val="left" w:pos="567"/>
        </w:tabs>
        <w:spacing w:after="0" w:line="276" w:lineRule="auto"/>
        <w:ind w:left="709" w:right="566"/>
        <w:jc w:val="center"/>
        <w:rPr>
          <w:rFonts w:ascii="Times New Roman" w:hAnsi="Times New Roman"/>
          <w:sz w:val="24"/>
          <w:szCs w:val="24"/>
        </w:rPr>
      </w:pPr>
      <w:r w:rsidRPr="00072C72">
        <w:rPr>
          <w:noProof/>
          <w:lang w:eastAsia="ru-RU"/>
        </w:rPr>
        <w:lastRenderedPageBreak/>
        <w:drawing>
          <wp:inline distT="0" distB="0" distL="0" distR="0">
            <wp:extent cx="5133340" cy="1663065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9" r="-4706" b="34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1F" w:rsidRPr="00370C6B" w:rsidRDefault="00B6751F" w:rsidP="00B6751F">
      <w:pPr>
        <w:tabs>
          <w:tab w:val="left" w:pos="567"/>
        </w:tabs>
        <w:spacing w:after="0" w:line="276" w:lineRule="auto"/>
        <w:ind w:left="709" w:right="566"/>
        <w:jc w:val="center"/>
        <w:rPr>
          <w:rFonts w:ascii="Times New Roman" w:hAnsi="Times New Roman"/>
          <w:sz w:val="24"/>
          <w:szCs w:val="24"/>
        </w:rPr>
      </w:pPr>
    </w:p>
    <w:p w:rsidR="00370C6B" w:rsidRDefault="00871015" w:rsidP="00DA1938">
      <w:pPr>
        <w:tabs>
          <w:tab w:val="left" w:pos="567"/>
        </w:tabs>
        <w:spacing w:after="0" w:line="276" w:lineRule="auto"/>
        <w:ind w:left="709" w:right="566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70C6B">
        <w:rPr>
          <w:rFonts w:ascii="Times New Roman" w:hAnsi="Times New Roman"/>
          <w:sz w:val="24"/>
          <w:szCs w:val="24"/>
        </w:rPr>
        <w:t xml:space="preserve">Три комплекта учебников, много записей вебинаров </w:t>
      </w:r>
      <w:r w:rsidR="00DA1938">
        <w:rPr>
          <w:rFonts w:ascii="Times New Roman" w:hAnsi="Times New Roman"/>
          <w:sz w:val="24"/>
          <w:szCs w:val="24"/>
        </w:rPr>
        <w:t>(причем, вебинары практически по всем УМК ФПУ, не только издательства «Просвещение»</w:t>
      </w:r>
      <w:r w:rsidR="00B6751F">
        <w:rPr>
          <w:rFonts w:ascii="Times New Roman" w:hAnsi="Times New Roman"/>
          <w:sz w:val="24"/>
          <w:szCs w:val="24"/>
        </w:rPr>
        <w:t>, много по УМК издательства БИНОМ</w:t>
      </w:r>
      <w:r w:rsidR="00DA1938">
        <w:rPr>
          <w:rFonts w:ascii="Times New Roman" w:hAnsi="Times New Roman"/>
          <w:sz w:val="24"/>
          <w:szCs w:val="24"/>
        </w:rPr>
        <w:t xml:space="preserve">), методическая помощь. </w:t>
      </w:r>
      <w:r w:rsidR="00BD544F">
        <w:rPr>
          <w:rFonts w:ascii="Times New Roman" w:hAnsi="Times New Roman"/>
          <w:sz w:val="24"/>
          <w:szCs w:val="24"/>
        </w:rPr>
        <w:t>Если продолжить схему БИНОМа</w:t>
      </w:r>
      <w:r w:rsidR="00B273B5">
        <w:rPr>
          <w:rFonts w:ascii="Times New Roman" w:hAnsi="Times New Roman"/>
          <w:sz w:val="24"/>
          <w:szCs w:val="24"/>
        </w:rPr>
        <w:t>, то учебники начальной школы можно отнести к развивающему образованию,</w:t>
      </w:r>
      <w:r w:rsidR="00BD544F">
        <w:rPr>
          <w:rFonts w:ascii="Times New Roman" w:hAnsi="Times New Roman"/>
          <w:sz w:val="24"/>
          <w:szCs w:val="24"/>
        </w:rPr>
        <w:t xml:space="preserve"> </w:t>
      </w:r>
      <w:r w:rsidR="00B273B5">
        <w:rPr>
          <w:rFonts w:ascii="Times New Roman" w:hAnsi="Times New Roman"/>
          <w:sz w:val="24"/>
          <w:szCs w:val="24"/>
        </w:rPr>
        <w:t>а в старшей школе – к базовому.</w:t>
      </w:r>
    </w:p>
    <w:p w:rsidR="00133868" w:rsidRDefault="00DA1938" w:rsidP="00133868">
      <w:pPr>
        <w:numPr>
          <w:ilvl w:val="0"/>
          <w:numId w:val="9"/>
        </w:numPr>
        <w:tabs>
          <w:tab w:val="left" w:pos="567"/>
        </w:tabs>
        <w:spacing w:after="0" w:line="276" w:lineRule="auto"/>
        <w:ind w:left="426" w:right="566" w:firstLine="283"/>
        <w:jc w:val="both"/>
        <w:rPr>
          <w:rFonts w:ascii="Times New Roman" w:hAnsi="Times New Roman"/>
          <w:sz w:val="24"/>
          <w:szCs w:val="24"/>
        </w:rPr>
      </w:pPr>
      <w:r w:rsidRPr="00133868">
        <w:rPr>
          <w:rFonts w:ascii="Times New Roman" w:hAnsi="Times New Roman"/>
          <w:sz w:val="24"/>
          <w:szCs w:val="24"/>
        </w:rPr>
        <w:t xml:space="preserve"> </w:t>
      </w:r>
      <w:r w:rsidR="00133868" w:rsidRPr="00133868">
        <w:rPr>
          <w:rFonts w:ascii="Times New Roman" w:hAnsi="Times New Roman"/>
          <w:sz w:val="24"/>
          <w:szCs w:val="24"/>
        </w:rPr>
        <w:t xml:space="preserve">«Дрофа» – </w:t>
      </w:r>
      <w:hyperlink r:id="rId24" w:history="1">
        <w:r w:rsidR="00133868" w:rsidRPr="00BC72A2">
          <w:rPr>
            <w:rStyle w:val="a8"/>
            <w:rFonts w:ascii="Times New Roman" w:hAnsi="Times New Roman"/>
            <w:sz w:val="24"/>
            <w:szCs w:val="24"/>
          </w:rPr>
          <w:t>www.drofa.ru</w:t>
        </w:r>
      </w:hyperlink>
      <w:r w:rsidR="00133868" w:rsidRPr="00133868">
        <w:rPr>
          <w:rFonts w:ascii="Times New Roman" w:hAnsi="Times New Roman"/>
          <w:sz w:val="24"/>
          <w:szCs w:val="24"/>
        </w:rPr>
        <w:t xml:space="preserve"> </w:t>
      </w:r>
    </w:p>
    <w:p w:rsidR="00DA1938" w:rsidRDefault="00DA1938" w:rsidP="00DA1938">
      <w:pPr>
        <w:tabs>
          <w:tab w:val="left" w:pos="567"/>
        </w:tabs>
        <w:spacing w:after="0" w:line="276" w:lineRule="auto"/>
        <w:ind w:right="566"/>
        <w:jc w:val="both"/>
        <w:rPr>
          <w:rFonts w:ascii="Times New Roman" w:hAnsi="Times New Roman"/>
          <w:sz w:val="24"/>
          <w:szCs w:val="24"/>
        </w:rPr>
      </w:pPr>
    </w:p>
    <w:p w:rsidR="00DA1938" w:rsidRDefault="003D4491" w:rsidP="002C1F06">
      <w:pPr>
        <w:tabs>
          <w:tab w:val="left" w:pos="567"/>
        </w:tabs>
        <w:spacing w:after="0" w:line="276" w:lineRule="auto"/>
        <w:ind w:right="566"/>
        <w:jc w:val="center"/>
        <w:rPr>
          <w:rFonts w:ascii="Times New Roman" w:hAnsi="Times New Roman"/>
          <w:sz w:val="24"/>
          <w:szCs w:val="24"/>
        </w:rPr>
      </w:pPr>
      <w:r w:rsidRPr="00072C72">
        <w:rPr>
          <w:noProof/>
          <w:lang w:eastAsia="ru-RU"/>
        </w:rPr>
        <w:drawing>
          <wp:inline distT="0" distB="0" distL="0" distR="0">
            <wp:extent cx="3196590" cy="1466850"/>
            <wp:effectExtent l="0" t="0" r="381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87" r="49030" b="28195"/>
                    <a:stretch/>
                  </pic:blipFill>
                  <pic:spPr bwMode="auto">
                    <a:xfrm>
                      <a:off x="0" y="0"/>
                      <a:ext cx="3196800" cy="146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938" w:rsidRDefault="002C1F06" w:rsidP="00DA1938">
      <w:pPr>
        <w:tabs>
          <w:tab w:val="left" w:pos="567"/>
        </w:tabs>
        <w:spacing w:after="0" w:line="276" w:lineRule="auto"/>
        <w:ind w:left="426" w:right="56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Два комплекта учебников, методическая помощь учителям, выбравшим данные УМК.</w:t>
      </w:r>
    </w:p>
    <w:p w:rsidR="00C0590C" w:rsidRDefault="00C0590C" w:rsidP="00C0590C">
      <w:pPr>
        <w:numPr>
          <w:ilvl w:val="0"/>
          <w:numId w:val="9"/>
        </w:numPr>
        <w:tabs>
          <w:tab w:val="left" w:pos="567"/>
        </w:tabs>
        <w:spacing w:after="0" w:line="276" w:lineRule="auto"/>
        <w:ind w:right="566"/>
        <w:jc w:val="both"/>
        <w:rPr>
          <w:rFonts w:ascii="Times New Roman" w:hAnsi="Times New Roman"/>
          <w:sz w:val="24"/>
          <w:szCs w:val="24"/>
        </w:rPr>
      </w:pPr>
      <w:r w:rsidRPr="00C0590C">
        <w:rPr>
          <w:rFonts w:ascii="Times New Roman" w:hAnsi="Times New Roman"/>
          <w:sz w:val="24"/>
          <w:szCs w:val="24"/>
        </w:rPr>
        <w:t>Академкнига/Учебник</w:t>
      </w:r>
      <w:r w:rsidR="002A1B3C">
        <w:rPr>
          <w:rFonts w:ascii="Times New Roman" w:hAnsi="Times New Roman"/>
          <w:sz w:val="24"/>
          <w:szCs w:val="24"/>
        </w:rPr>
        <w:t xml:space="preserve"> </w:t>
      </w:r>
      <w:hyperlink r:id="rId26" w:history="1">
        <w:r w:rsidRPr="00BC72A2">
          <w:rPr>
            <w:rStyle w:val="a8"/>
            <w:rFonts w:ascii="Times New Roman" w:hAnsi="Times New Roman"/>
            <w:sz w:val="24"/>
            <w:szCs w:val="24"/>
          </w:rPr>
          <w:t>http://akademkniga.ru/</w:t>
        </w:r>
      </w:hyperlink>
      <w:r w:rsidR="00241226">
        <w:rPr>
          <w:rFonts w:ascii="Times New Roman" w:hAnsi="Times New Roman"/>
          <w:sz w:val="24"/>
          <w:szCs w:val="24"/>
        </w:rPr>
        <w:t xml:space="preserve">  </w:t>
      </w:r>
    </w:p>
    <w:p w:rsidR="00C0590C" w:rsidRDefault="00241226" w:rsidP="00241226">
      <w:pPr>
        <w:tabs>
          <w:tab w:val="left" w:pos="567"/>
        </w:tabs>
        <w:spacing w:after="0" w:line="276" w:lineRule="auto"/>
        <w:ind w:left="1713" w:right="566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3CF818" wp14:editId="47A5A526">
            <wp:extent cx="4074546" cy="20828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6113" t="9548" r="19204" b="31669"/>
                    <a:stretch/>
                  </pic:blipFill>
                  <pic:spPr bwMode="auto">
                    <a:xfrm>
                      <a:off x="0" y="0"/>
                      <a:ext cx="4075327" cy="2083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226" w:rsidRDefault="00241226" w:rsidP="00241226">
      <w:pPr>
        <w:tabs>
          <w:tab w:val="left" w:pos="567"/>
        </w:tabs>
        <w:spacing w:after="0" w:line="276" w:lineRule="auto"/>
        <w:ind w:left="1713" w:right="566"/>
        <w:jc w:val="both"/>
        <w:rPr>
          <w:rFonts w:ascii="Times New Roman" w:hAnsi="Times New Roman"/>
          <w:sz w:val="24"/>
          <w:szCs w:val="24"/>
        </w:rPr>
      </w:pPr>
    </w:p>
    <w:p w:rsidR="00B273B5" w:rsidRDefault="002A1B3C" w:rsidP="00B6751F">
      <w:pPr>
        <w:tabs>
          <w:tab w:val="left" w:pos="567"/>
        </w:tabs>
        <w:spacing w:after="0" w:line="276" w:lineRule="auto"/>
        <w:ind w:left="851" w:right="56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B273B5">
        <w:rPr>
          <w:rFonts w:ascii="Times New Roman" w:hAnsi="Times New Roman"/>
          <w:sz w:val="24"/>
          <w:szCs w:val="24"/>
        </w:rPr>
        <w:t>чебники</w:t>
      </w:r>
      <w:r>
        <w:rPr>
          <w:rFonts w:ascii="Times New Roman" w:hAnsi="Times New Roman"/>
          <w:sz w:val="24"/>
          <w:szCs w:val="24"/>
        </w:rPr>
        <w:t xml:space="preserve"> </w:t>
      </w:r>
      <w:r w:rsidR="00B273B5">
        <w:rPr>
          <w:rFonts w:ascii="Times New Roman" w:hAnsi="Times New Roman"/>
          <w:sz w:val="24"/>
          <w:szCs w:val="24"/>
        </w:rPr>
        <w:t>развивающего обучения</w:t>
      </w:r>
      <w:r w:rsidR="00C72FFA">
        <w:rPr>
          <w:rFonts w:ascii="Times New Roman" w:hAnsi="Times New Roman"/>
          <w:sz w:val="24"/>
          <w:szCs w:val="24"/>
        </w:rPr>
        <w:t xml:space="preserve"> в начальной школе</w:t>
      </w:r>
      <w:r w:rsidR="00B273B5">
        <w:rPr>
          <w:rFonts w:ascii="Times New Roman" w:hAnsi="Times New Roman"/>
          <w:sz w:val="24"/>
          <w:szCs w:val="24"/>
        </w:rPr>
        <w:t>.</w:t>
      </w:r>
    </w:p>
    <w:p w:rsidR="00B55108" w:rsidRDefault="00B6751F" w:rsidP="00B6751F">
      <w:pPr>
        <w:tabs>
          <w:tab w:val="left" w:pos="567"/>
        </w:tabs>
        <w:spacing w:after="0" w:line="276" w:lineRule="auto"/>
        <w:ind w:left="851" w:right="56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Это, практически все издательства, которые выпускают УМК по информатике в школе. </w:t>
      </w:r>
    </w:p>
    <w:p w:rsidR="00B55108" w:rsidRDefault="00B551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96691" w:rsidRPr="006246FD" w:rsidRDefault="006246FD" w:rsidP="00AE0F1D">
      <w:pPr>
        <w:pStyle w:val="1"/>
        <w:spacing w:before="240" w:after="240"/>
        <w:ind w:firstLine="567"/>
        <w:rPr>
          <w:rFonts w:ascii="Arial" w:hAnsi="Arial" w:cs="Arial"/>
          <w:b w:val="0"/>
          <w:sz w:val="24"/>
        </w:rPr>
      </w:pPr>
      <w:bookmarkStart w:id="17" w:name="_Toc484771714"/>
      <w:r>
        <w:rPr>
          <w:rFonts w:ascii="Arial" w:hAnsi="Arial" w:cs="Arial"/>
          <w:b w:val="0"/>
          <w:sz w:val="24"/>
        </w:rPr>
        <w:lastRenderedPageBreak/>
        <w:t>7.</w:t>
      </w:r>
      <w:r w:rsidR="00796691" w:rsidRPr="006246FD">
        <w:rPr>
          <w:rFonts w:ascii="Arial" w:hAnsi="Arial" w:cs="Arial"/>
          <w:b w:val="0"/>
          <w:sz w:val="24"/>
        </w:rPr>
        <w:t>Рекомендации по формированию программ по учебному предмету «</w:t>
      </w:r>
      <w:r w:rsidR="001250B9" w:rsidRPr="006246FD">
        <w:rPr>
          <w:rFonts w:ascii="Arial" w:hAnsi="Arial" w:cs="Arial"/>
          <w:b w:val="0"/>
          <w:sz w:val="24"/>
        </w:rPr>
        <w:t>Информатика</w:t>
      </w:r>
      <w:r w:rsidR="00796691" w:rsidRPr="006246FD">
        <w:rPr>
          <w:rFonts w:ascii="Arial" w:hAnsi="Arial" w:cs="Arial"/>
          <w:b w:val="0"/>
          <w:sz w:val="24"/>
        </w:rPr>
        <w:t>»</w:t>
      </w:r>
      <w:bookmarkEnd w:id="17"/>
    </w:p>
    <w:p w:rsidR="00F73B65" w:rsidRPr="007D6E2B" w:rsidRDefault="00F73B65" w:rsidP="00F73B65">
      <w:pPr>
        <w:spacing w:line="276" w:lineRule="auto"/>
        <w:ind w:left="567" w:right="282" w:firstLine="567"/>
        <w:jc w:val="both"/>
        <w:rPr>
          <w:rFonts w:ascii="Times New Roman" w:hAnsi="Times New Roman"/>
          <w:sz w:val="24"/>
          <w:szCs w:val="24"/>
        </w:rPr>
      </w:pPr>
      <w:r w:rsidRPr="007D6E2B">
        <w:rPr>
          <w:rFonts w:ascii="Times New Roman" w:hAnsi="Times New Roman"/>
          <w:i/>
          <w:sz w:val="24"/>
          <w:szCs w:val="24"/>
        </w:rPr>
        <w:t>Целью</w:t>
      </w:r>
      <w:r w:rsidRPr="007D6E2B">
        <w:rPr>
          <w:rFonts w:ascii="Times New Roman" w:hAnsi="Times New Roman"/>
          <w:sz w:val="24"/>
          <w:szCs w:val="24"/>
        </w:rPr>
        <w:t xml:space="preserve"> рабочих программ по информатике и программ внеурочной деятельности является обеспечение достижения учащимися планируемых результатов освоения основной образовательной программы общего образования общеобразовательной организации (ПООП ОО). </w:t>
      </w:r>
    </w:p>
    <w:p w:rsidR="00F73B65" w:rsidRPr="007D6E2B" w:rsidRDefault="00F73B65" w:rsidP="00F73B65">
      <w:pPr>
        <w:spacing w:line="276" w:lineRule="auto"/>
        <w:ind w:left="567" w:right="282" w:firstLine="567"/>
        <w:jc w:val="both"/>
        <w:rPr>
          <w:rFonts w:ascii="Times New Roman" w:hAnsi="Times New Roman"/>
          <w:sz w:val="24"/>
          <w:szCs w:val="24"/>
        </w:rPr>
      </w:pPr>
      <w:r w:rsidRPr="007D6E2B">
        <w:rPr>
          <w:rFonts w:ascii="Times New Roman" w:hAnsi="Times New Roman"/>
          <w:i/>
          <w:sz w:val="24"/>
          <w:szCs w:val="24"/>
        </w:rPr>
        <w:t>Задачами</w:t>
      </w:r>
      <w:r w:rsidRPr="007D6E2B">
        <w:rPr>
          <w:rFonts w:ascii="Times New Roman" w:hAnsi="Times New Roman"/>
          <w:sz w:val="24"/>
          <w:szCs w:val="24"/>
        </w:rPr>
        <w:t xml:space="preserve"> рабочих программ учебного предмета является определение содержания, объёма, порядка изучения учебного материала по информатике с учетом целей, задач и особенностей образовательной деятельности общеобразовательной организации и контингента учащихся.</w:t>
      </w:r>
    </w:p>
    <w:p w:rsidR="00F73B65" w:rsidRPr="007D6E2B" w:rsidRDefault="00F73B65" w:rsidP="00F73B65">
      <w:pPr>
        <w:ind w:left="567" w:right="282" w:firstLine="567"/>
        <w:jc w:val="both"/>
        <w:rPr>
          <w:rFonts w:ascii="Times New Roman" w:hAnsi="Times New Roman"/>
          <w:sz w:val="24"/>
          <w:szCs w:val="24"/>
        </w:rPr>
      </w:pPr>
      <w:r w:rsidRPr="007D6E2B">
        <w:rPr>
          <w:rFonts w:ascii="Times New Roman" w:hAnsi="Times New Roman"/>
          <w:sz w:val="24"/>
          <w:szCs w:val="24"/>
        </w:rPr>
        <w:t xml:space="preserve">Утвержден «Приказ 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года №1897», его №40937 от 02.02.2016. (Ссылка на документ </w:t>
      </w:r>
      <w:hyperlink r:id="rId28" w:history="1">
        <w:r w:rsidRPr="007D6E2B">
          <w:rPr>
            <w:rFonts w:ascii="Times New Roman" w:eastAsiaTheme="minorHAnsi" w:hAnsi="Times New Roman"/>
            <w:color w:val="0563C1" w:themeColor="hyperlink"/>
            <w:sz w:val="24"/>
            <w:szCs w:val="24"/>
            <w:u w:val="single"/>
          </w:rPr>
          <w:t>https://drive.google.com/file/d/0B4f2HzoeTCqzOVVVR3h3cUJVZTg/view</w:t>
        </w:r>
      </w:hyperlink>
      <w:r w:rsidRPr="007D6E2B">
        <w:rPr>
          <w:rFonts w:ascii="Times New Roman" w:eastAsiaTheme="minorHAnsi" w:hAnsi="Times New Roman"/>
          <w:sz w:val="24"/>
          <w:szCs w:val="24"/>
        </w:rPr>
        <w:t xml:space="preserve">). </w:t>
      </w:r>
      <w:r w:rsidRPr="007D6E2B">
        <w:rPr>
          <w:rFonts w:ascii="Times New Roman" w:hAnsi="Times New Roman"/>
          <w:sz w:val="24"/>
          <w:szCs w:val="24"/>
        </w:rPr>
        <w:t>Появились изменения по предметам, и рекомендации по обучению детей с особыми формами здоровья. Этот документ надо изучить каждому учителю.</w:t>
      </w:r>
    </w:p>
    <w:p w:rsidR="00F73B65" w:rsidRPr="007D6E2B" w:rsidRDefault="00F73B65" w:rsidP="00E66AC9">
      <w:pPr>
        <w:spacing w:after="0" w:line="276" w:lineRule="auto"/>
        <w:ind w:left="567" w:right="284" w:firstLine="567"/>
        <w:jc w:val="both"/>
        <w:rPr>
          <w:rFonts w:ascii="Times New Roman" w:hAnsi="Times New Roman"/>
          <w:sz w:val="24"/>
          <w:szCs w:val="24"/>
        </w:rPr>
      </w:pPr>
      <w:r w:rsidRPr="007D6E2B">
        <w:rPr>
          <w:rFonts w:ascii="Times New Roman" w:hAnsi="Times New Roman"/>
          <w:sz w:val="24"/>
          <w:szCs w:val="24"/>
        </w:rPr>
        <w:t xml:space="preserve">Рабочие программы по предмету должны содержать самое главное: </w:t>
      </w:r>
      <w:r w:rsidRPr="007D6E2B">
        <w:rPr>
          <w:rFonts w:ascii="Times New Roman" w:hAnsi="Times New Roman"/>
          <w:i/>
          <w:sz w:val="24"/>
          <w:szCs w:val="24"/>
        </w:rPr>
        <w:t>планируемые результаты освоения учебного предмета, его содержание и тематическое планирование с указанием количества часов, отводимых на освоение каждой темы</w:t>
      </w:r>
      <w:r w:rsidRPr="007D6E2B">
        <w:rPr>
          <w:rFonts w:ascii="Times New Roman" w:hAnsi="Times New Roman"/>
          <w:sz w:val="24"/>
          <w:szCs w:val="24"/>
        </w:rPr>
        <w:t>. Но каждый учитель понимает, что без вступления, описания того, что есть и чего он хочет и почему на одну тему добавили часы, взяв их из другой, программа будет не полной. Что важно в Рабочей программе (у проверяющих вопросов будет меньше):</w:t>
      </w:r>
    </w:p>
    <w:p w:rsidR="00F73B65" w:rsidRPr="00E66AC9" w:rsidRDefault="00F73B65" w:rsidP="00E66AC9">
      <w:pPr>
        <w:pStyle w:val="a9"/>
        <w:numPr>
          <w:ilvl w:val="0"/>
          <w:numId w:val="19"/>
        </w:numPr>
        <w:spacing w:after="200" w:line="276" w:lineRule="auto"/>
        <w:ind w:left="1276" w:right="282" w:hanging="283"/>
        <w:jc w:val="both"/>
        <w:rPr>
          <w:rFonts w:ascii="Times New Roman" w:hAnsi="Times New Roman"/>
          <w:sz w:val="24"/>
          <w:szCs w:val="28"/>
        </w:rPr>
      </w:pPr>
      <w:r w:rsidRPr="00E66AC9">
        <w:rPr>
          <w:rFonts w:ascii="Times New Roman" w:hAnsi="Times New Roman"/>
          <w:sz w:val="24"/>
          <w:szCs w:val="28"/>
        </w:rPr>
        <w:t>какое направление обучения в этом классе;</w:t>
      </w:r>
    </w:p>
    <w:p w:rsidR="00F73B65" w:rsidRPr="00E66AC9" w:rsidRDefault="00F73B65" w:rsidP="00E66AC9">
      <w:pPr>
        <w:pStyle w:val="a9"/>
        <w:numPr>
          <w:ilvl w:val="0"/>
          <w:numId w:val="19"/>
        </w:numPr>
        <w:spacing w:after="200" w:line="276" w:lineRule="auto"/>
        <w:ind w:left="1276" w:right="282" w:hanging="283"/>
        <w:jc w:val="both"/>
        <w:rPr>
          <w:rFonts w:ascii="Times New Roman" w:hAnsi="Times New Roman"/>
          <w:sz w:val="24"/>
          <w:szCs w:val="28"/>
        </w:rPr>
      </w:pPr>
      <w:r w:rsidRPr="00E66AC9">
        <w:rPr>
          <w:rFonts w:ascii="Times New Roman" w:hAnsi="Times New Roman"/>
          <w:sz w:val="24"/>
          <w:szCs w:val="28"/>
        </w:rPr>
        <w:t>какая начальная подготовка учащихся по информатике, УУД, по какому УМК работали на предыдущей ступени обучения;</w:t>
      </w:r>
    </w:p>
    <w:p w:rsidR="00F73B65" w:rsidRPr="00E66AC9" w:rsidRDefault="00F73B65" w:rsidP="00E66AC9">
      <w:pPr>
        <w:pStyle w:val="a9"/>
        <w:numPr>
          <w:ilvl w:val="0"/>
          <w:numId w:val="19"/>
        </w:numPr>
        <w:spacing w:after="200" w:line="276" w:lineRule="auto"/>
        <w:ind w:left="1276" w:right="282" w:hanging="283"/>
        <w:jc w:val="both"/>
        <w:rPr>
          <w:rFonts w:ascii="Times New Roman" w:hAnsi="Times New Roman"/>
          <w:sz w:val="24"/>
          <w:szCs w:val="28"/>
        </w:rPr>
      </w:pPr>
      <w:r w:rsidRPr="00E66AC9">
        <w:rPr>
          <w:rFonts w:ascii="Times New Roman" w:hAnsi="Times New Roman"/>
          <w:sz w:val="24"/>
          <w:szCs w:val="28"/>
        </w:rPr>
        <w:t>планируемые результаты обучения, предметно направленные ИКТ-компетенции учащихся;</w:t>
      </w:r>
    </w:p>
    <w:p w:rsidR="00B55108" w:rsidRDefault="00F73B65" w:rsidP="00E66AC9">
      <w:pPr>
        <w:pStyle w:val="a9"/>
        <w:numPr>
          <w:ilvl w:val="0"/>
          <w:numId w:val="19"/>
        </w:numPr>
        <w:spacing w:after="200" w:line="276" w:lineRule="auto"/>
        <w:ind w:left="1276" w:right="282" w:hanging="283"/>
        <w:jc w:val="both"/>
        <w:rPr>
          <w:rFonts w:ascii="Times New Roman" w:hAnsi="Times New Roman"/>
          <w:sz w:val="24"/>
          <w:szCs w:val="28"/>
        </w:rPr>
      </w:pPr>
      <w:r w:rsidRPr="00E66AC9">
        <w:rPr>
          <w:rFonts w:ascii="Times New Roman" w:hAnsi="Times New Roman"/>
          <w:sz w:val="24"/>
          <w:szCs w:val="28"/>
        </w:rPr>
        <w:t xml:space="preserve"> обоснованность выбора УМК, материально-техническое обеспечение ОО.</w:t>
      </w:r>
    </w:p>
    <w:p w:rsidR="00B55108" w:rsidRDefault="00B55108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</w:p>
    <w:p w:rsidR="00987957" w:rsidRPr="00AE0F1D" w:rsidRDefault="00796691" w:rsidP="00AE0F1D">
      <w:pPr>
        <w:pStyle w:val="1"/>
        <w:spacing w:before="240" w:after="240"/>
        <w:ind w:firstLine="851"/>
        <w:rPr>
          <w:rFonts w:ascii="Arial" w:hAnsi="Arial" w:cs="Arial"/>
          <w:b w:val="0"/>
          <w:sz w:val="24"/>
        </w:rPr>
      </w:pPr>
      <w:bookmarkStart w:id="18" w:name="_Toc484771715"/>
      <w:r w:rsidRPr="00AE0F1D">
        <w:rPr>
          <w:rFonts w:ascii="Arial" w:hAnsi="Arial" w:cs="Arial"/>
          <w:b w:val="0"/>
          <w:sz w:val="24"/>
        </w:rPr>
        <w:lastRenderedPageBreak/>
        <w:t>8. Рекомендации по изучению наиболее сложных тем (на основе</w:t>
      </w:r>
      <w:r w:rsidR="00DA3E6F" w:rsidRPr="00AE0F1D">
        <w:rPr>
          <w:rFonts w:ascii="Arial" w:hAnsi="Arial" w:cs="Arial"/>
          <w:b w:val="0"/>
          <w:sz w:val="24"/>
        </w:rPr>
        <w:t xml:space="preserve"> анализа результатов ОГЭ и ЕГЭ)</w:t>
      </w:r>
      <w:bookmarkEnd w:id="18"/>
    </w:p>
    <w:p w:rsidR="00871015" w:rsidRDefault="00551860" w:rsidP="0009615F">
      <w:pPr>
        <w:tabs>
          <w:tab w:val="left" w:pos="567"/>
        </w:tabs>
        <w:spacing w:after="0" w:line="276" w:lineRule="auto"/>
        <w:ind w:left="709" w:right="566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A3E6F" w:rsidRPr="00DA3E6F">
        <w:rPr>
          <w:rFonts w:ascii="Times New Roman" w:hAnsi="Times New Roman"/>
          <w:sz w:val="24"/>
          <w:szCs w:val="24"/>
        </w:rPr>
        <w:t xml:space="preserve">Структура и объем учебного плана по информатике в образовательных </w:t>
      </w:r>
      <w:r w:rsidR="00DA3E6F">
        <w:rPr>
          <w:rFonts w:ascii="Times New Roman" w:hAnsi="Times New Roman"/>
          <w:sz w:val="24"/>
          <w:szCs w:val="24"/>
        </w:rPr>
        <w:t>организациях</w:t>
      </w:r>
      <w:r w:rsidR="00DA3E6F" w:rsidRPr="00DA3E6F">
        <w:rPr>
          <w:rFonts w:ascii="Times New Roman" w:hAnsi="Times New Roman"/>
          <w:sz w:val="24"/>
          <w:szCs w:val="24"/>
        </w:rPr>
        <w:t xml:space="preserve"> разных типов и видов существенно варьируется: от </w:t>
      </w:r>
      <w:r w:rsidR="00DA3E6F">
        <w:rPr>
          <w:rFonts w:ascii="Times New Roman" w:hAnsi="Times New Roman"/>
          <w:sz w:val="24"/>
          <w:szCs w:val="24"/>
        </w:rPr>
        <w:t>4</w:t>
      </w:r>
      <w:r w:rsidR="00DA3E6F" w:rsidRPr="00DA3E6F">
        <w:rPr>
          <w:rFonts w:ascii="Times New Roman" w:hAnsi="Times New Roman"/>
          <w:sz w:val="24"/>
          <w:szCs w:val="24"/>
        </w:rPr>
        <w:t xml:space="preserve"> часов в </w:t>
      </w:r>
      <w:r w:rsidR="00DA3E6F">
        <w:rPr>
          <w:rFonts w:ascii="Times New Roman" w:hAnsi="Times New Roman"/>
          <w:sz w:val="24"/>
          <w:szCs w:val="24"/>
        </w:rPr>
        <w:t xml:space="preserve">неделю в классах </w:t>
      </w:r>
      <w:r w:rsidR="00DA3E6F" w:rsidRPr="00DA3E6F">
        <w:rPr>
          <w:rFonts w:ascii="Times New Roman" w:hAnsi="Times New Roman"/>
          <w:sz w:val="24"/>
          <w:szCs w:val="24"/>
        </w:rPr>
        <w:t>информационно</w:t>
      </w:r>
      <w:r>
        <w:rPr>
          <w:rFonts w:ascii="Times New Roman" w:hAnsi="Times New Roman"/>
          <w:sz w:val="24"/>
          <w:szCs w:val="24"/>
        </w:rPr>
        <w:t>–</w:t>
      </w:r>
      <w:r w:rsidR="00DA3E6F" w:rsidRPr="00DA3E6F">
        <w:rPr>
          <w:rFonts w:ascii="Times New Roman" w:hAnsi="Times New Roman"/>
          <w:sz w:val="24"/>
          <w:szCs w:val="24"/>
        </w:rPr>
        <w:t>технологического</w:t>
      </w:r>
      <w:r>
        <w:rPr>
          <w:rFonts w:ascii="Times New Roman" w:hAnsi="Times New Roman"/>
          <w:sz w:val="24"/>
          <w:szCs w:val="24"/>
        </w:rPr>
        <w:t>,</w:t>
      </w:r>
      <w:r w:rsidR="00DA3E6F" w:rsidRPr="00DA3E6F">
        <w:rPr>
          <w:rFonts w:ascii="Times New Roman" w:hAnsi="Times New Roman"/>
          <w:sz w:val="24"/>
          <w:szCs w:val="24"/>
        </w:rPr>
        <w:t xml:space="preserve"> </w:t>
      </w:r>
      <w:r w:rsidR="00DA3E6F">
        <w:rPr>
          <w:rFonts w:ascii="Times New Roman" w:hAnsi="Times New Roman"/>
          <w:sz w:val="24"/>
          <w:szCs w:val="24"/>
        </w:rPr>
        <w:t>физико-математического</w:t>
      </w:r>
      <w:r>
        <w:rPr>
          <w:rFonts w:ascii="Times New Roman" w:hAnsi="Times New Roman"/>
          <w:sz w:val="24"/>
          <w:szCs w:val="24"/>
        </w:rPr>
        <w:t xml:space="preserve">, профильного или углубленного изучения (по ФК ГОС и ФГОС СОШ), </w:t>
      </w:r>
      <w:r w:rsidR="00DA3E6F">
        <w:rPr>
          <w:rFonts w:ascii="Times New Roman" w:hAnsi="Times New Roman"/>
          <w:sz w:val="24"/>
          <w:szCs w:val="24"/>
        </w:rPr>
        <w:t xml:space="preserve">1 часа </w:t>
      </w:r>
      <w:r w:rsidR="00DA3E6F" w:rsidRPr="00DA3E6F">
        <w:rPr>
          <w:rFonts w:ascii="Times New Roman" w:hAnsi="Times New Roman"/>
          <w:sz w:val="24"/>
          <w:szCs w:val="24"/>
        </w:rPr>
        <w:t>базового курса в классах гуманитарных профилей (и то</w:t>
      </w:r>
      <w:r w:rsidR="00871015">
        <w:rPr>
          <w:rFonts w:ascii="Times New Roman" w:hAnsi="Times New Roman"/>
          <w:sz w:val="24"/>
          <w:szCs w:val="24"/>
        </w:rPr>
        <w:t>,</w:t>
      </w:r>
      <w:r w:rsidR="00DA3E6F" w:rsidRPr="00DA3E6F">
        <w:rPr>
          <w:rFonts w:ascii="Times New Roman" w:hAnsi="Times New Roman"/>
          <w:sz w:val="24"/>
          <w:szCs w:val="24"/>
        </w:rPr>
        <w:t xml:space="preserve"> и другое предусмотрено стандартом)</w:t>
      </w:r>
      <w:r>
        <w:rPr>
          <w:rFonts w:ascii="Times New Roman" w:hAnsi="Times New Roman"/>
          <w:sz w:val="24"/>
          <w:szCs w:val="24"/>
        </w:rPr>
        <w:t xml:space="preserve">, до полного отсутствия уроков по информатике в старших классах. А учащиеся независимо от профилей и количества часов сдают ЕГЭ по информатике. Считается, </w:t>
      </w:r>
      <w:r w:rsidR="00DA1A1D">
        <w:rPr>
          <w:rFonts w:ascii="Times New Roman" w:hAnsi="Times New Roman"/>
          <w:sz w:val="24"/>
          <w:szCs w:val="24"/>
        </w:rPr>
        <w:t>что</w:t>
      </w:r>
      <w:r w:rsidR="00DA3E6F" w:rsidRPr="00DA3E6F">
        <w:rPr>
          <w:rFonts w:ascii="Times New Roman" w:hAnsi="Times New Roman"/>
          <w:sz w:val="24"/>
          <w:szCs w:val="24"/>
        </w:rPr>
        <w:t xml:space="preserve"> контрольные измерительные материалы </w:t>
      </w:r>
      <w:r>
        <w:rPr>
          <w:rFonts w:ascii="Times New Roman" w:hAnsi="Times New Roman"/>
          <w:sz w:val="24"/>
          <w:szCs w:val="24"/>
        </w:rPr>
        <w:t xml:space="preserve">(КИМ) </w:t>
      </w:r>
      <w:r w:rsidR="00DA3E6F" w:rsidRPr="00DA3E6F">
        <w:rPr>
          <w:rFonts w:ascii="Times New Roman" w:hAnsi="Times New Roman"/>
          <w:sz w:val="24"/>
          <w:szCs w:val="24"/>
        </w:rPr>
        <w:t xml:space="preserve">содержат задания, рассчитанные как на выпускников профильных классов, так и на тех, кто прослушал только </w:t>
      </w:r>
      <w:r w:rsidR="00E23527">
        <w:rPr>
          <w:rFonts w:ascii="Times New Roman" w:hAnsi="Times New Roman"/>
          <w:sz w:val="24"/>
          <w:szCs w:val="24"/>
        </w:rPr>
        <w:t>базовый курс для старшей школы.</w:t>
      </w:r>
      <w:r w:rsidR="00E23527" w:rsidRPr="00E23527">
        <w:rPr>
          <w:rFonts w:ascii="Times New Roman" w:hAnsi="Times New Roman"/>
          <w:sz w:val="24"/>
          <w:szCs w:val="24"/>
        </w:rPr>
        <w:t xml:space="preserve"> </w:t>
      </w:r>
    </w:p>
    <w:p w:rsidR="00DA3E6F" w:rsidRPr="00E23527" w:rsidRDefault="00871015" w:rsidP="0009615F">
      <w:pPr>
        <w:tabs>
          <w:tab w:val="left" w:pos="567"/>
        </w:tabs>
        <w:spacing w:after="0" w:line="276" w:lineRule="auto"/>
        <w:ind w:left="709" w:right="566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E3B61" w:rsidRPr="008E3B61">
        <w:rPr>
          <w:rFonts w:ascii="Times New Roman" w:hAnsi="Times New Roman"/>
          <w:sz w:val="24"/>
          <w:szCs w:val="24"/>
        </w:rPr>
        <w:t>Главная задача учителя информатики</w:t>
      </w:r>
      <w:r w:rsidR="008E3B61">
        <w:rPr>
          <w:rFonts w:ascii="Times New Roman" w:hAnsi="Times New Roman"/>
          <w:sz w:val="24"/>
          <w:szCs w:val="24"/>
        </w:rPr>
        <w:t xml:space="preserve"> в этом направлении</w:t>
      </w:r>
      <w:r w:rsidR="008E3B61" w:rsidRPr="008E3B61">
        <w:rPr>
          <w:rFonts w:ascii="Times New Roman" w:hAnsi="Times New Roman"/>
          <w:sz w:val="24"/>
          <w:szCs w:val="24"/>
        </w:rPr>
        <w:t xml:space="preserve"> – организовать работу с обучающимися так, чтобы выбор предмета «Информатика» на ГИА </w:t>
      </w:r>
      <w:r w:rsidR="002A1B3C">
        <w:rPr>
          <w:rFonts w:ascii="Times New Roman" w:hAnsi="Times New Roman"/>
          <w:sz w:val="24"/>
          <w:szCs w:val="24"/>
        </w:rPr>
        <w:t xml:space="preserve">учеником </w:t>
      </w:r>
      <w:r w:rsidR="008E3B61" w:rsidRPr="008E3B61">
        <w:rPr>
          <w:rFonts w:ascii="Times New Roman" w:hAnsi="Times New Roman"/>
          <w:sz w:val="24"/>
          <w:szCs w:val="24"/>
        </w:rPr>
        <w:t>был осознанным и правильным, создать условия для обеспечения качественной подготовки обучающихся и успешной сдачи ими ГИА по информатике и ИКТ.</w:t>
      </w:r>
      <w:r w:rsidR="008E3B61">
        <w:rPr>
          <w:rFonts w:ascii="Times New Roman" w:hAnsi="Times New Roman"/>
          <w:sz w:val="24"/>
          <w:szCs w:val="24"/>
        </w:rPr>
        <w:t xml:space="preserve"> </w:t>
      </w:r>
    </w:p>
    <w:p w:rsidR="00DA1A1D" w:rsidRPr="00DA3E6F" w:rsidRDefault="00793DAB" w:rsidP="00DA3E6F">
      <w:pPr>
        <w:tabs>
          <w:tab w:val="left" w:pos="567"/>
        </w:tabs>
        <w:spacing w:after="0" w:line="240" w:lineRule="auto"/>
        <w:ind w:left="709" w:right="566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Что делать учителю информатики, чтобы его ученики хорошо были подготовлены к ГИА (государственной итоговой аттестации по информатике в 9 и 11 классах)?</w:t>
      </w:r>
    </w:p>
    <w:p w:rsidR="00145B2E" w:rsidRDefault="00145B2E" w:rsidP="0009615F">
      <w:pPr>
        <w:pStyle w:val="a9"/>
        <w:numPr>
          <w:ilvl w:val="0"/>
          <w:numId w:val="10"/>
        </w:numPr>
        <w:tabs>
          <w:tab w:val="left" w:pos="0"/>
        </w:tabs>
        <w:spacing w:after="0" w:line="276" w:lineRule="auto"/>
        <w:ind w:left="567" w:right="424" w:firstLine="567"/>
        <w:jc w:val="both"/>
        <w:rPr>
          <w:rFonts w:ascii="Times New Roman" w:hAnsi="Times New Roman"/>
          <w:sz w:val="24"/>
          <w:szCs w:val="24"/>
        </w:rPr>
      </w:pPr>
      <w:r w:rsidRPr="00793DAB">
        <w:rPr>
          <w:rFonts w:ascii="Times New Roman" w:hAnsi="Times New Roman"/>
          <w:sz w:val="24"/>
          <w:szCs w:val="24"/>
        </w:rPr>
        <w:t>Урок информатики – это изучение предмета, а не «натаскивание» на ГИА.</w:t>
      </w:r>
      <w:r w:rsidR="00793DAB" w:rsidRPr="00793DAB">
        <w:rPr>
          <w:rFonts w:ascii="Times New Roman" w:hAnsi="Times New Roman"/>
          <w:sz w:val="24"/>
          <w:szCs w:val="24"/>
        </w:rPr>
        <w:t xml:space="preserve"> Поэтому </w:t>
      </w:r>
      <w:r w:rsidR="00793DAB">
        <w:rPr>
          <w:rFonts w:ascii="Times New Roman" w:hAnsi="Times New Roman"/>
          <w:sz w:val="24"/>
          <w:szCs w:val="24"/>
        </w:rPr>
        <w:t>надо и</w:t>
      </w:r>
      <w:r w:rsidRPr="00793DAB">
        <w:rPr>
          <w:rFonts w:ascii="Times New Roman" w:hAnsi="Times New Roman"/>
          <w:sz w:val="24"/>
          <w:szCs w:val="24"/>
        </w:rPr>
        <w:t xml:space="preserve">зучить потребности учащихся, их возможности. </w:t>
      </w:r>
      <w:r w:rsidR="00793DAB" w:rsidRPr="00793DAB">
        <w:rPr>
          <w:rFonts w:ascii="Times New Roman" w:hAnsi="Times New Roman"/>
          <w:sz w:val="24"/>
          <w:szCs w:val="24"/>
        </w:rPr>
        <w:t>В</w:t>
      </w:r>
      <w:r w:rsidR="00793DAB">
        <w:rPr>
          <w:rFonts w:ascii="Times New Roman" w:hAnsi="Times New Roman"/>
          <w:sz w:val="24"/>
          <w:szCs w:val="24"/>
        </w:rPr>
        <w:t>в</w:t>
      </w:r>
      <w:r w:rsidR="00793DAB" w:rsidRPr="00793DAB">
        <w:rPr>
          <w:rFonts w:ascii="Times New Roman" w:hAnsi="Times New Roman"/>
          <w:sz w:val="24"/>
          <w:szCs w:val="24"/>
        </w:rPr>
        <w:t>ести дополнительно элективный курс, факультатив или другие занятия по подготовке к ГИА.</w:t>
      </w:r>
    </w:p>
    <w:p w:rsidR="008E3B61" w:rsidRPr="00793DAB" w:rsidRDefault="008E3B61" w:rsidP="0009615F">
      <w:pPr>
        <w:pStyle w:val="a9"/>
        <w:numPr>
          <w:ilvl w:val="0"/>
          <w:numId w:val="10"/>
        </w:numPr>
        <w:tabs>
          <w:tab w:val="left" w:pos="0"/>
        </w:tabs>
        <w:spacing w:after="0" w:line="276" w:lineRule="auto"/>
        <w:ind w:left="567" w:right="424" w:firstLine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того чтобы учащимся </w:t>
      </w:r>
      <w:r w:rsidRPr="008E3B61">
        <w:rPr>
          <w:rFonts w:ascii="Times New Roman" w:hAnsi="Times New Roman"/>
          <w:sz w:val="24"/>
          <w:szCs w:val="24"/>
        </w:rPr>
        <w:t>успешно пройти ГИА, во-первых, им необходимо владеть достаточно полными знаниями по предмету, во-вторых, иметь опыт написания ОГЭ, ЕГЭ и, в-третьих, быть психологически подготовленным</w:t>
      </w:r>
      <w:r w:rsidR="00871015">
        <w:rPr>
          <w:rFonts w:ascii="Times New Roman" w:hAnsi="Times New Roman"/>
          <w:sz w:val="24"/>
          <w:szCs w:val="24"/>
        </w:rPr>
        <w:t>и</w:t>
      </w:r>
      <w:r w:rsidRPr="008E3B61">
        <w:rPr>
          <w:rFonts w:ascii="Times New Roman" w:hAnsi="Times New Roman"/>
          <w:sz w:val="24"/>
          <w:szCs w:val="24"/>
        </w:rPr>
        <w:t xml:space="preserve"> к сдаче экзамена. Очевидно, выполнение всех трех критериев невозможно без помощи учителя предметника, без его системной целенаправленной работы.</w:t>
      </w:r>
    </w:p>
    <w:p w:rsidR="00145B2E" w:rsidRPr="00793DAB" w:rsidRDefault="00145B2E" w:rsidP="00793DAB">
      <w:pPr>
        <w:pStyle w:val="a9"/>
        <w:numPr>
          <w:ilvl w:val="0"/>
          <w:numId w:val="10"/>
        </w:numPr>
        <w:tabs>
          <w:tab w:val="left" w:pos="0"/>
        </w:tabs>
        <w:spacing w:after="0" w:line="240" w:lineRule="auto"/>
        <w:ind w:left="567" w:right="424" w:firstLine="567"/>
        <w:jc w:val="both"/>
        <w:rPr>
          <w:rFonts w:ascii="Times New Roman" w:hAnsi="Times New Roman"/>
          <w:sz w:val="24"/>
          <w:szCs w:val="24"/>
        </w:rPr>
      </w:pPr>
      <w:r w:rsidRPr="00793DAB">
        <w:rPr>
          <w:rFonts w:ascii="Times New Roman" w:hAnsi="Times New Roman"/>
          <w:sz w:val="24"/>
          <w:szCs w:val="24"/>
        </w:rPr>
        <w:t xml:space="preserve">На каждом уроке, начиная с 8 класса, в изучаемую </w:t>
      </w:r>
      <w:r w:rsidR="009A06AF">
        <w:rPr>
          <w:rFonts w:ascii="Times New Roman" w:hAnsi="Times New Roman"/>
          <w:sz w:val="24"/>
          <w:szCs w:val="24"/>
        </w:rPr>
        <w:t xml:space="preserve">на уроке </w:t>
      </w:r>
      <w:r w:rsidRPr="00793DAB">
        <w:rPr>
          <w:rFonts w:ascii="Times New Roman" w:hAnsi="Times New Roman"/>
          <w:sz w:val="24"/>
          <w:szCs w:val="24"/>
        </w:rPr>
        <w:t>тему вносить разбор задания ЕГЭ и/или ОГЭ. Сначала можно даже не акцентировать внимание на этом.</w:t>
      </w:r>
      <w:r w:rsidR="00793DAB">
        <w:rPr>
          <w:rFonts w:ascii="Times New Roman" w:hAnsi="Times New Roman"/>
          <w:sz w:val="24"/>
          <w:szCs w:val="24"/>
        </w:rPr>
        <w:t xml:space="preserve"> Независимо от того будут ли сдавать ОГЭ или ЕГЭ ученик</w:t>
      </w:r>
      <w:r w:rsidR="009A06AF">
        <w:rPr>
          <w:rFonts w:ascii="Times New Roman" w:hAnsi="Times New Roman"/>
          <w:sz w:val="24"/>
          <w:szCs w:val="24"/>
        </w:rPr>
        <w:t>и</w:t>
      </w:r>
      <w:r w:rsidR="00793DAB">
        <w:rPr>
          <w:rFonts w:ascii="Times New Roman" w:hAnsi="Times New Roman"/>
          <w:sz w:val="24"/>
          <w:szCs w:val="24"/>
        </w:rPr>
        <w:t xml:space="preserve"> в будущем.</w:t>
      </w:r>
    </w:p>
    <w:p w:rsidR="00145B2E" w:rsidRPr="004C1D7A" w:rsidRDefault="00793DAB" w:rsidP="0009615F">
      <w:pPr>
        <w:pStyle w:val="a9"/>
        <w:numPr>
          <w:ilvl w:val="0"/>
          <w:numId w:val="10"/>
        </w:numPr>
        <w:tabs>
          <w:tab w:val="left" w:pos="0"/>
        </w:tabs>
        <w:spacing w:after="0" w:line="276" w:lineRule="auto"/>
        <w:ind w:left="567" w:right="424" w:firstLine="567"/>
        <w:jc w:val="both"/>
        <w:rPr>
          <w:rFonts w:ascii="Times New Roman" w:hAnsi="Times New Roman"/>
          <w:sz w:val="24"/>
          <w:szCs w:val="24"/>
        </w:rPr>
      </w:pPr>
      <w:r w:rsidRPr="004C1D7A">
        <w:rPr>
          <w:rFonts w:ascii="Times New Roman" w:hAnsi="Times New Roman"/>
          <w:sz w:val="24"/>
          <w:szCs w:val="24"/>
        </w:rPr>
        <w:t xml:space="preserve">Учитель должен сам хорошо знать </w:t>
      </w:r>
      <w:r w:rsidR="00577F07" w:rsidRPr="004C1D7A">
        <w:rPr>
          <w:rFonts w:ascii="Times New Roman" w:hAnsi="Times New Roman"/>
          <w:sz w:val="24"/>
          <w:szCs w:val="24"/>
        </w:rPr>
        <w:t>требования к знаниям учащихся, т. е. кодификаторы и спецификаторы ЕГЭ (</w:t>
      </w:r>
      <w:hyperlink r:id="rId29" w:history="1">
        <w:r w:rsidR="004C1D7A" w:rsidRPr="004C1D7A">
          <w:rPr>
            <w:rStyle w:val="a8"/>
            <w:rFonts w:ascii="Times New Roman" w:hAnsi="Times New Roman"/>
            <w:sz w:val="24"/>
            <w:szCs w:val="24"/>
          </w:rPr>
          <w:t>http://fipi.ru/</w:t>
        </w:r>
      </w:hyperlink>
      <w:r w:rsidR="004C1D7A" w:rsidRPr="004C1D7A">
        <w:rPr>
          <w:rFonts w:ascii="Times New Roman" w:hAnsi="Times New Roman"/>
          <w:sz w:val="24"/>
          <w:szCs w:val="24"/>
        </w:rPr>
        <w:t>), п</w:t>
      </w:r>
      <w:r w:rsidR="00145B2E" w:rsidRPr="004C1D7A">
        <w:rPr>
          <w:rFonts w:ascii="Times New Roman" w:hAnsi="Times New Roman"/>
          <w:sz w:val="24"/>
          <w:szCs w:val="24"/>
        </w:rPr>
        <w:t xml:space="preserve">еречень элементов содержания, проверяемых на едином государственном экзамене по информатике и ИКТ. Сравнить </w:t>
      </w:r>
      <w:r w:rsidR="009A06AF">
        <w:rPr>
          <w:rFonts w:ascii="Times New Roman" w:hAnsi="Times New Roman"/>
          <w:sz w:val="24"/>
          <w:szCs w:val="24"/>
        </w:rPr>
        <w:t xml:space="preserve">их </w:t>
      </w:r>
      <w:r w:rsidR="00145B2E" w:rsidRPr="004C1D7A">
        <w:rPr>
          <w:rFonts w:ascii="Times New Roman" w:hAnsi="Times New Roman"/>
          <w:sz w:val="24"/>
          <w:szCs w:val="24"/>
        </w:rPr>
        <w:t>с программой курса информатики.</w:t>
      </w:r>
      <w:r w:rsidR="004C1D7A">
        <w:rPr>
          <w:rFonts w:ascii="Times New Roman" w:hAnsi="Times New Roman"/>
          <w:sz w:val="24"/>
          <w:szCs w:val="24"/>
        </w:rPr>
        <w:t xml:space="preserve"> Внести нужные изменения в рабочую программу.</w:t>
      </w:r>
    </w:p>
    <w:p w:rsidR="004C1D7A" w:rsidRPr="000A2CC4" w:rsidRDefault="000A2CC4" w:rsidP="0009615F">
      <w:pPr>
        <w:pStyle w:val="a9"/>
        <w:numPr>
          <w:ilvl w:val="0"/>
          <w:numId w:val="10"/>
        </w:numPr>
        <w:tabs>
          <w:tab w:val="left" w:pos="0"/>
        </w:tabs>
        <w:spacing w:after="0" w:line="276" w:lineRule="auto"/>
        <w:ind w:left="567" w:right="424" w:firstLine="644"/>
        <w:jc w:val="both"/>
        <w:rPr>
          <w:rFonts w:ascii="Times New Roman" w:hAnsi="Times New Roman"/>
          <w:sz w:val="24"/>
          <w:szCs w:val="24"/>
        </w:rPr>
      </w:pPr>
      <w:r w:rsidRPr="000A2CC4">
        <w:rPr>
          <w:rFonts w:ascii="Times New Roman" w:hAnsi="Times New Roman"/>
          <w:sz w:val="24"/>
          <w:szCs w:val="24"/>
        </w:rPr>
        <w:t xml:space="preserve">. Спланировать элективный курс, факультатив или другие занятия по подготовке к ГИА. </w:t>
      </w:r>
      <w:r w:rsidR="00145B2E" w:rsidRPr="000A2CC4">
        <w:rPr>
          <w:rFonts w:ascii="Times New Roman" w:hAnsi="Times New Roman"/>
          <w:sz w:val="24"/>
          <w:szCs w:val="24"/>
        </w:rPr>
        <w:t xml:space="preserve">Разработать </w:t>
      </w:r>
      <w:r w:rsidRPr="000A2CC4">
        <w:rPr>
          <w:rFonts w:ascii="Times New Roman" w:hAnsi="Times New Roman"/>
          <w:sz w:val="24"/>
          <w:szCs w:val="24"/>
        </w:rPr>
        <w:t xml:space="preserve">его </w:t>
      </w:r>
      <w:r w:rsidR="00145B2E" w:rsidRPr="000A2CC4">
        <w:rPr>
          <w:rFonts w:ascii="Times New Roman" w:hAnsi="Times New Roman"/>
          <w:sz w:val="24"/>
          <w:szCs w:val="24"/>
        </w:rPr>
        <w:t>программу</w:t>
      </w:r>
      <w:r w:rsidRPr="000A2CC4">
        <w:rPr>
          <w:rFonts w:ascii="Times New Roman" w:hAnsi="Times New Roman"/>
          <w:sz w:val="24"/>
          <w:szCs w:val="24"/>
        </w:rPr>
        <w:t xml:space="preserve">. </w:t>
      </w:r>
      <w:r w:rsidR="004C1D7A" w:rsidRPr="000A2CC4">
        <w:rPr>
          <w:rFonts w:ascii="Times New Roman" w:hAnsi="Times New Roman"/>
          <w:sz w:val="24"/>
          <w:szCs w:val="24"/>
        </w:rPr>
        <w:t>Вести индивидуальный учет посещаемости и успехов каждого выпускника</w:t>
      </w:r>
      <w:r>
        <w:rPr>
          <w:rFonts w:ascii="Times New Roman" w:hAnsi="Times New Roman"/>
          <w:sz w:val="24"/>
          <w:szCs w:val="24"/>
        </w:rPr>
        <w:t>.</w:t>
      </w:r>
    </w:p>
    <w:p w:rsidR="00145B2E" w:rsidRDefault="000A2CC4" w:rsidP="0009615F">
      <w:pPr>
        <w:pStyle w:val="a9"/>
        <w:numPr>
          <w:ilvl w:val="0"/>
          <w:numId w:val="10"/>
        </w:numPr>
        <w:tabs>
          <w:tab w:val="left" w:pos="0"/>
        </w:tabs>
        <w:spacing w:after="0" w:line="276" w:lineRule="auto"/>
        <w:ind w:left="567" w:right="424" w:firstLine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Учителю самому постоянно решать задания, знакомиться с новинками. На сайте </w:t>
      </w:r>
      <w:r w:rsidR="005309DD">
        <w:rPr>
          <w:rFonts w:ascii="Times New Roman" w:hAnsi="Times New Roman"/>
          <w:sz w:val="24"/>
          <w:szCs w:val="24"/>
        </w:rPr>
        <w:t>ФИПИ, начиная с 2011 года публикуются «</w:t>
      </w:r>
      <w:r w:rsidR="005309DD" w:rsidRPr="005309DD">
        <w:rPr>
          <w:rFonts w:ascii="Times New Roman" w:hAnsi="Times New Roman"/>
          <w:sz w:val="24"/>
          <w:szCs w:val="24"/>
        </w:rPr>
        <w:t>Аналитические и методические материалы</w:t>
      </w:r>
      <w:r w:rsidR="005309DD">
        <w:rPr>
          <w:rFonts w:ascii="Times New Roman" w:hAnsi="Times New Roman"/>
          <w:sz w:val="24"/>
          <w:szCs w:val="24"/>
        </w:rPr>
        <w:t>» по информатике на основе анализа результатов ЕГЭ.</w:t>
      </w:r>
      <w:r w:rsidR="00632958">
        <w:rPr>
          <w:rFonts w:ascii="Times New Roman" w:hAnsi="Times New Roman"/>
          <w:sz w:val="24"/>
          <w:szCs w:val="24"/>
        </w:rPr>
        <w:t xml:space="preserve"> В них даются правильные и рациональные решения трудных заданий, объясняется как организовать обучение по отдельным темам. Если собрать их за все годы, получится сборник рекомендаций по изучению трудных тем ЕГЭ.</w:t>
      </w:r>
    </w:p>
    <w:p w:rsidR="00B55108" w:rsidRDefault="002B2431" w:rsidP="0009615F">
      <w:pPr>
        <w:pStyle w:val="a9"/>
        <w:numPr>
          <w:ilvl w:val="0"/>
          <w:numId w:val="10"/>
        </w:numPr>
        <w:tabs>
          <w:tab w:val="left" w:pos="0"/>
        </w:tabs>
        <w:spacing w:after="0" w:line="276" w:lineRule="auto"/>
        <w:ind w:left="567" w:right="424" w:firstLine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 сайте дистанционного обучения КРИПКиПРО (</w:t>
      </w:r>
      <w:hyperlink r:id="rId30" w:history="1">
        <w:r w:rsidRPr="00BC72A2">
          <w:rPr>
            <w:rStyle w:val="a8"/>
            <w:rFonts w:ascii="Times New Roman" w:hAnsi="Times New Roman"/>
            <w:sz w:val="24"/>
            <w:szCs w:val="24"/>
          </w:rPr>
          <w:t>https://do.kuz-edu.ru/</w:t>
        </w:r>
      </w:hyperlink>
      <w:r>
        <w:rPr>
          <w:rFonts w:ascii="Times New Roman" w:hAnsi="Times New Roman"/>
          <w:sz w:val="24"/>
          <w:szCs w:val="24"/>
        </w:rPr>
        <w:t xml:space="preserve">) в разделе </w:t>
      </w:r>
      <w:r w:rsidRPr="002B2431">
        <w:rPr>
          <w:rFonts w:ascii="Times New Roman" w:hAnsi="Times New Roman"/>
          <w:i/>
          <w:sz w:val="24"/>
          <w:szCs w:val="24"/>
        </w:rPr>
        <w:t>Интернет семинары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находятся записи вебинаров кафедры ИТ по изучению трудных тем ЕГЭ </w:t>
      </w:r>
      <w:r w:rsidR="004E22AB">
        <w:rPr>
          <w:rFonts w:ascii="Times New Roman" w:hAnsi="Times New Roman"/>
          <w:sz w:val="24"/>
          <w:szCs w:val="24"/>
        </w:rPr>
        <w:t>(логика, ин</w:t>
      </w:r>
      <w:r w:rsidR="004E0950">
        <w:rPr>
          <w:rFonts w:ascii="Times New Roman" w:hAnsi="Times New Roman"/>
          <w:sz w:val="24"/>
          <w:szCs w:val="24"/>
        </w:rPr>
        <w:t xml:space="preserve">формация, программирование). Это вебинары 2015-2016 </w:t>
      </w:r>
      <w:r w:rsidR="00F337F8">
        <w:rPr>
          <w:rFonts w:ascii="Times New Roman" w:hAnsi="Times New Roman"/>
          <w:sz w:val="24"/>
          <w:szCs w:val="24"/>
        </w:rPr>
        <w:t xml:space="preserve">и </w:t>
      </w:r>
      <w:r w:rsidR="004E0950">
        <w:rPr>
          <w:rFonts w:ascii="Times New Roman" w:hAnsi="Times New Roman"/>
          <w:sz w:val="24"/>
          <w:szCs w:val="24"/>
        </w:rPr>
        <w:t xml:space="preserve">2016-2017 уч. г. </w:t>
      </w:r>
    </w:p>
    <w:p w:rsidR="00B55108" w:rsidRDefault="00B551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F6DAD" w:rsidRPr="00AE0F1D" w:rsidRDefault="00EF6DAD" w:rsidP="00AE0F1D">
      <w:pPr>
        <w:pStyle w:val="1"/>
        <w:spacing w:before="240" w:after="240"/>
        <w:rPr>
          <w:rFonts w:ascii="Arial" w:hAnsi="Arial" w:cs="Arial"/>
          <w:b w:val="0"/>
          <w:sz w:val="24"/>
        </w:rPr>
      </w:pPr>
      <w:bookmarkStart w:id="19" w:name="_Toc484771716"/>
      <w:r w:rsidRPr="00AE0F1D">
        <w:rPr>
          <w:rFonts w:ascii="Arial" w:hAnsi="Arial" w:cs="Arial"/>
          <w:b w:val="0"/>
          <w:sz w:val="24"/>
        </w:rPr>
        <w:lastRenderedPageBreak/>
        <w:t>9. Использование оборудования для оснащения кабинет</w:t>
      </w:r>
      <w:r w:rsidR="00F337F8" w:rsidRPr="00AE0F1D">
        <w:rPr>
          <w:rFonts w:ascii="Arial" w:hAnsi="Arial" w:cs="Arial"/>
          <w:b w:val="0"/>
          <w:sz w:val="24"/>
        </w:rPr>
        <w:t>а</w:t>
      </w:r>
      <w:bookmarkEnd w:id="19"/>
    </w:p>
    <w:p w:rsidR="00F337F8" w:rsidRDefault="00AD58CE" w:rsidP="0009615F">
      <w:pPr>
        <w:tabs>
          <w:tab w:val="left" w:pos="567"/>
        </w:tabs>
        <w:spacing w:after="0" w:line="276" w:lineRule="auto"/>
        <w:ind w:left="709" w:right="566" w:firstLine="142"/>
        <w:jc w:val="both"/>
        <w:rPr>
          <w:rFonts w:ascii="Times New Roman" w:hAnsi="Times New Roman"/>
          <w:sz w:val="24"/>
          <w:szCs w:val="24"/>
        </w:rPr>
      </w:pPr>
      <w:r w:rsidRPr="00AD58CE">
        <w:rPr>
          <w:rFonts w:ascii="Times New Roman" w:hAnsi="Times New Roman"/>
          <w:sz w:val="24"/>
          <w:szCs w:val="24"/>
        </w:rPr>
        <w:t>В раздел</w:t>
      </w:r>
      <w:r w:rsidR="00EE435A">
        <w:rPr>
          <w:rFonts w:ascii="Times New Roman" w:hAnsi="Times New Roman"/>
          <w:sz w:val="24"/>
          <w:szCs w:val="24"/>
        </w:rPr>
        <w:t>ах</w:t>
      </w:r>
      <w:r w:rsidRPr="00AD58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AD58CE">
        <w:rPr>
          <w:rFonts w:ascii="Times New Roman" w:hAnsi="Times New Roman"/>
          <w:sz w:val="24"/>
          <w:szCs w:val="24"/>
        </w:rPr>
        <w:t>Материально-технические условия реализации основной образовательной программы</w:t>
      </w:r>
      <w:r>
        <w:rPr>
          <w:rFonts w:ascii="Times New Roman" w:hAnsi="Times New Roman"/>
          <w:sz w:val="24"/>
          <w:szCs w:val="24"/>
        </w:rPr>
        <w:t xml:space="preserve">» </w:t>
      </w:r>
      <w:r w:rsidR="00EE435A">
        <w:rPr>
          <w:rFonts w:ascii="Times New Roman" w:hAnsi="Times New Roman"/>
          <w:sz w:val="24"/>
          <w:szCs w:val="24"/>
        </w:rPr>
        <w:t>и «</w:t>
      </w:r>
      <w:r w:rsidR="00EE435A" w:rsidRPr="00EE435A">
        <w:rPr>
          <w:rFonts w:ascii="Times New Roman" w:hAnsi="Times New Roman"/>
          <w:sz w:val="24"/>
          <w:szCs w:val="24"/>
        </w:rPr>
        <w:t>Информационно-методические условия реализации основной образовательной программы</w:t>
      </w:r>
      <w:r w:rsidR="00EE435A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ООП ОО</w:t>
      </w:r>
      <w:r w:rsidRPr="00AD58CE">
        <w:rPr>
          <w:rFonts w:ascii="Times New Roman" w:hAnsi="Times New Roman"/>
          <w:sz w:val="24"/>
          <w:szCs w:val="24"/>
        </w:rPr>
        <w:t xml:space="preserve"> </w:t>
      </w:r>
      <w:r w:rsidR="00D815EE">
        <w:rPr>
          <w:rFonts w:ascii="Times New Roman" w:hAnsi="Times New Roman"/>
          <w:sz w:val="24"/>
          <w:szCs w:val="24"/>
        </w:rPr>
        <w:t>прописаны требования и рекомендации ФГОС ОО</w:t>
      </w:r>
      <w:r w:rsidRPr="00AD58CE">
        <w:rPr>
          <w:rFonts w:ascii="Times New Roman" w:hAnsi="Times New Roman"/>
          <w:sz w:val="24"/>
          <w:szCs w:val="24"/>
        </w:rPr>
        <w:t xml:space="preserve"> по перечням учебной литературы и цифровых образовательных рес</w:t>
      </w:r>
      <w:r w:rsidR="00D815EE">
        <w:rPr>
          <w:rFonts w:ascii="Times New Roman" w:hAnsi="Times New Roman"/>
          <w:sz w:val="24"/>
          <w:szCs w:val="24"/>
        </w:rPr>
        <w:t>урсов</w:t>
      </w:r>
      <w:r w:rsidRPr="00AD58CE">
        <w:rPr>
          <w:rFonts w:ascii="Times New Roman" w:hAnsi="Times New Roman"/>
          <w:sz w:val="24"/>
          <w:szCs w:val="24"/>
        </w:rPr>
        <w:t>.</w:t>
      </w:r>
      <w:r w:rsidR="00D815EE">
        <w:rPr>
          <w:rFonts w:ascii="Times New Roman" w:hAnsi="Times New Roman"/>
          <w:sz w:val="24"/>
          <w:szCs w:val="24"/>
        </w:rPr>
        <w:t xml:space="preserve"> </w:t>
      </w:r>
      <w:r w:rsidR="00EE435A">
        <w:rPr>
          <w:rFonts w:ascii="Times New Roman" w:hAnsi="Times New Roman"/>
          <w:sz w:val="24"/>
          <w:szCs w:val="24"/>
        </w:rPr>
        <w:t>А именно</w:t>
      </w:r>
      <w:r w:rsidR="00EE435A" w:rsidRPr="00EE435A">
        <w:rPr>
          <w:rFonts w:ascii="Times New Roman" w:hAnsi="Times New Roman"/>
          <w:sz w:val="24"/>
          <w:szCs w:val="24"/>
        </w:rPr>
        <w:t xml:space="preserve"> </w:t>
      </w:r>
      <w:r w:rsidR="00EE435A">
        <w:rPr>
          <w:rFonts w:ascii="Times New Roman" w:hAnsi="Times New Roman"/>
          <w:sz w:val="24"/>
          <w:szCs w:val="24"/>
        </w:rPr>
        <w:t>д</w:t>
      </w:r>
      <w:r w:rsidR="00EE435A" w:rsidRPr="00EE435A">
        <w:rPr>
          <w:rFonts w:ascii="Times New Roman" w:hAnsi="Times New Roman"/>
          <w:sz w:val="24"/>
          <w:szCs w:val="24"/>
        </w:rPr>
        <w:t>олжны быть предусмотрены</w:t>
      </w:r>
      <w:r w:rsidR="00EE435A">
        <w:rPr>
          <w:rFonts w:ascii="Times New Roman" w:hAnsi="Times New Roman"/>
          <w:sz w:val="24"/>
          <w:szCs w:val="24"/>
        </w:rPr>
        <w:t>:</w:t>
      </w:r>
    </w:p>
    <w:p w:rsidR="00F337F8" w:rsidRDefault="00EE435A" w:rsidP="0009615F">
      <w:pPr>
        <w:pStyle w:val="a9"/>
        <w:numPr>
          <w:ilvl w:val="0"/>
          <w:numId w:val="10"/>
        </w:numPr>
        <w:tabs>
          <w:tab w:val="left" w:pos="0"/>
        </w:tabs>
        <w:spacing w:after="0" w:line="276" w:lineRule="auto"/>
        <w:ind w:left="567" w:right="424" w:firstLine="644"/>
        <w:jc w:val="both"/>
        <w:rPr>
          <w:rFonts w:ascii="Times New Roman" w:hAnsi="Times New Roman"/>
          <w:sz w:val="24"/>
          <w:szCs w:val="24"/>
        </w:rPr>
      </w:pPr>
      <w:r w:rsidRPr="00EE435A">
        <w:rPr>
          <w:rFonts w:ascii="Times New Roman" w:hAnsi="Times New Roman"/>
          <w:sz w:val="24"/>
          <w:szCs w:val="24"/>
        </w:rPr>
        <w:t xml:space="preserve">учебные кабинеты с автоматизированными (в том числе интерактивными) рабочими местами обучающихся и педагогических работников; </w:t>
      </w:r>
    </w:p>
    <w:p w:rsidR="00EE435A" w:rsidRPr="00430C49" w:rsidRDefault="00EE435A" w:rsidP="0009615F">
      <w:pPr>
        <w:pStyle w:val="a9"/>
        <w:numPr>
          <w:ilvl w:val="0"/>
          <w:numId w:val="10"/>
        </w:numPr>
        <w:tabs>
          <w:tab w:val="left" w:pos="0"/>
        </w:tabs>
        <w:spacing w:after="0" w:line="276" w:lineRule="auto"/>
        <w:ind w:left="567" w:right="424" w:firstLine="644"/>
        <w:jc w:val="both"/>
        <w:rPr>
          <w:rFonts w:ascii="Times New Roman" w:hAnsi="Times New Roman"/>
          <w:sz w:val="24"/>
          <w:szCs w:val="24"/>
        </w:rPr>
      </w:pPr>
      <w:r w:rsidRPr="00430C49">
        <w:rPr>
          <w:rFonts w:ascii="Times New Roman" w:hAnsi="Times New Roman"/>
          <w:sz w:val="24"/>
          <w:szCs w:val="24"/>
        </w:rPr>
        <w:t>комплекс информационных образовательных ресурсов, в том числе</w:t>
      </w:r>
      <w:r w:rsidR="00430C49" w:rsidRPr="00430C49">
        <w:rPr>
          <w:rFonts w:ascii="Times New Roman" w:hAnsi="Times New Roman"/>
          <w:sz w:val="24"/>
          <w:szCs w:val="24"/>
        </w:rPr>
        <w:t xml:space="preserve"> </w:t>
      </w:r>
      <w:r w:rsidRPr="00430C49">
        <w:rPr>
          <w:rFonts w:ascii="Times New Roman" w:hAnsi="Times New Roman"/>
          <w:sz w:val="24"/>
          <w:szCs w:val="24"/>
        </w:rPr>
        <w:t>цифровые образовательные ресурсы;</w:t>
      </w:r>
      <w:r w:rsidR="00430C49" w:rsidRPr="00430C49">
        <w:rPr>
          <w:rFonts w:ascii="Times New Roman" w:hAnsi="Times New Roman"/>
          <w:sz w:val="24"/>
          <w:szCs w:val="24"/>
        </w:rPr>
        <w:t xml:space="preserve"> </w:t>
      </w:r>
    </w:p>
    <w:p w:rsidR="00B55108" w:rsidRDefault="00EE435A" w:rsidP="0009615F">
      <w:pPr>
        <w:pStyle w:val="a9"/>
        <w:numPr>
          <w:ilvl w:val="0"/>
          <w:numId w:val="10"/>
        </w:numPr>
        <w:tabs>
          <w:tab w:val="left" w:pos="0"/>
        </w:tabs>
        <w:spacing w:after="0" w:line="276" w:lineRule="auto"/>
        <w:ind w:left="567" w:right="424" w:firstLine="644"/>
        <w:jc w:val="both"/>
        <w:rPr>
          <w:rFonts w:ascii="Times New Roman" w:hAnsi="Times New Roman"/>
          <w:sz w:val="24"/>
          <w:szCs w:val="24"/>
        </w:rPr>
      </w:pPr>
      <w:r w:rsidRPr="00430C49">
        <w:rPr>
          <w:rFonts w:ascii="Times New Roman" w:hAnsi="Times New Roman"/>
          <w:sz w:val="24"/>
          <w:szCs w:val="24"/>
        </w:rPr>
        <w:t>совокупность технологических средств ИКТ: компьютеры, иное</w:t>
      </w:r>
      <w:r w:rsidR="00430C49" w:rsidRPr="00430C49">
        <w:rPr>
          <w:rFonts w:ascii="Times New Roman" w:hAnsi="Times New Roman"/>
          <w:sz w:val="24"/>
          <w:szCs w:val="24"/>
        </w:rPr>
        <w:t xml:space="preserve"> </w:t>
      </w:r>
      <w:r w:rsidRPr="00430C49">
        <w:rPr>
          <w:rFonts w:ascii="Times New Roman" w:hAnsi="Times New Roman"/>
          <w:sz w:val="24"/>
          <w:szCs w:val="24"/>
        </w:rPr>
        <w:t>информационное оборудование, коммуникационные каналы</w:t>
      </w:r>
      <w:r w:rsidR="003975EB" w:rsidRPr="003975EB">
        <w:rPr>
          <w:rFonts w:ascii="Times New Roman" w:hAnsi="Times New Roman"/>
          <w:sz w:val="24"/>
          <w:szCs w:val="24"/>
        </w:rPr>
        <w:t>, прикладные программы</w:t>
      </w:r>
      <w:r w:rsidR="00B55108">
        <w:rPr>
          <w:rFonts w:ascii="Times New Roman" w:hAnsi="Times New Roman"/>
          <w:sz w:val="24"/>
          <w:szCs w:val="24"/>
        </w:rPr>
        <w:t>.</w:t>
      </w:r>
    </w:p>
    <w:p w:rsidR="00C72FFA" w:rsidRDefault="004B784D" w:rsidP="004B784D">
      <w:pPr>
        <w:pStyle w:val="a9"/>
        <w:tabs>
          <w:tab w:val="left" w:pos="0"/>
        </w:tabs>
        <w:spacing w:after="0" w:line="276" w:lineRule="auto"/>
        <w:ind w:left="567" w:right="424" w:firstLine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школах прошлого века (в СССР) в</w:t>
      </w:r>
      <w:r w:rsidR="00C72FFA">
        <w:rPr>
          <w:rFonts w:ascii="Times New Roman" w:hAnsi="Times New Roman"/>
          <w:sz w:val="24"/>
          <w:szCs w:val="24"/>
        </w:rPr>
        <w:t xml:space="preserve"> каждом </w:t>
      </w:r>
      <w:r>
        <w:rPr>
          <w:rFonts w:ascii="Times New Roman" w:hAnsi="Times New Roman"/>
          <w:sz w:val="24"/>
          <w:szCs w:val="24"/>
        </w:rPr>
        <w:t xml:space="preserve">школьном </w:t>
      </w:r>
      <w:r w:rsidR="00C72FFA">
        <w:rPr>
          <w:rFonts w:ascii="Times New Roman" w:hAnsi="Times New Roman"/>
          <w:sz w:val="24"/>
          <w:szCs w:val="24"/>
        </w:rPr>
        <w:t xml:space="preserve">кабинете </w:t>
      </w:r>
      <w:r>
        <w:rPr>
          <w:rFonts w:ascii="Times New Roman" w:hAnsi="Times New Roman"/>
          <w:sz w:val="24"/>
          <w:szCs w:val="24"/>
        </w:rPr>
        <w:t>был план перспективного развития кабинета (класса). Каждый учитель знает, чего ему в кабинете не хватает</w:t>
      </w:r>
      <w:r w:rsidR="0067788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Было бы хорошо иметь такой перечень (с обоснованием </w:t>
      </w:r>
      <w:r w:rsidR="006A202A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зачем</w:t>
      </w:r>
      <w:r w:rsidR="006A202A">
        <w:rPr>
          <w:rFonts w:ascii="Times New Roman" w:hAnsi="Times New Roman"/>
          <w:sz w:val="24"/>
          <w:szCs w:val="24"/>
        </w:rPr>
        <w:t>) и периодически его отрабатывать с администрацией.</w:t>
      </w:r>
    </w:p>
    <w:p w:rsidR="00B55108" w:rsidRDefault="00B551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F6DAD" w:rsidRPr="00AE0F1D" w:rsidRDefault="00EF6DAD" w:rsidP="00AE0F1D">
      <w:pPr>
        <w:pStyle w:val="1"/>
        <w:spacing w:before="240" w:after="240"/>
        <w:ind w:firstLine="851"/>
        <w:rPr>
          <w:rFonts w:ascii="Arial" w:hAnsi="Arial" w:cs="Arial"/>
          <w:b w:val="0"/>
          <w:sz w:val="24"/>
        </w:rPr>
      </w:pPr>
      <w:bookmarkStart w:id="20" w:name="_Toc484771717"/>
      <w:r w:rsidRPr="00AE0F1D">
        <w:rPr>
          <w:rFonts w:ascii="Arial" w:hAnsi="Arial" w:cs="Arial"/>
          <w:b w:val="0"/>
          <w:sz w:val="24"/>
        </w:rPr>
        <w:lastRenderedPageBreak/>
        <w:t xml:space="preserve">10. Информационные ресурсы, обеспечивающие методическое сопровождение образовательного процесса по </w:t>
      </w:r>
      <w:r w:rsidR="006B4AE4" w:rsidRPr="00AE0F1D">
        <w:rPr>
          <w:rFonts w:ascii="Arial" w:hAnsi="Arial" w:cs="Arial"/>
          <w:b w:val="0"/>
          <w:sz w:val="24"/>
        </w:rPr>
        <w:t>информатике</w:t>
      </w:r>
      <w:bookmarkEnd w:id="20"/>
    </w:p>
    <w:p w:rsidR="006B4AE4" w:rsidRPr="006B4AE4" w:rsidRDefault="006B4AE4" w:rsidP="0009615F">
      <w:pPr>
        <w:tabs>
          <w:tab w:val="left" w:pos="0"/>
        </w:tabs>
        <w:spacing w:after="0" w:line="276" w:lineRule="auto"/>
        <w:ind w:left="567" w:right="424" w:firstLine="284"/>
        <w:jc w:val="both"/>
        <w:rPr>
          <w:rFonts w:ascii="Times New Roman" w:hAnsi="Times New Roman"/>
          <w:sz w:val="24"/>
          <w:szCs w:val="24"/>
        </w:rPr>
      </w:pPr>
      <w:r w:rsidRPr="006B4AE4">
        <w:rPr>
          <w:rFonts w:ascii="Times New Roman" w:hAnsi="Times New Roman"/>
          <w:sz w:val="24"/>
          <w:szCs w:val="24"/>
        </w:rPr>
        <w:t>Сайты</w:t>
      </w:r>
      <w:r>
        <w:rPr>
          <w:rFonts w:ascii="Times New Roman" w:hAnsi="Times New Roman"/>
          <w:sz w:val="24"/>
          <w:szCs w:val="24"/>
        </w:rPr>
        <w:t xml:space="preserve"> </w:t>
      </w:r>
      <w:r w:rsidR="00AC51B5">
        <w:rPr>
          <w:rFonts w:ascii="Times New Roman" w:hAnsi="Times New Roman"/>
          <w:sz w:val="24"/>
          <w:szCs w:val="24"/>
        </w:rPr>
        <w:t xml:space="preserve">и порталы, предложенные ниже, будут полезны как начинающему учителю информатики, так и опытному </w:t>
      </w:r>
      <w:r w:rsidR="003975EB">
        <w:rPr>
          <w:rFonts w:ascii="Times New Roman" w:hAnsi="Times New Roman"/>
          <w:sz w:val="24"/>
          <w:szCs w:val="24"/>
        </w:rPr>
        <w:t>учителю</w:t>
      </w:r>
      <w:r w:rsidR="00AC51B5">
        <w:rPr>
          <w:rFonts w:ascii="Times New Roman" w:hAnsi="Times New Roman"/>
          <w:sz w:val="24"/>
          <w:szCs w:val="24"/>
        </w:rPr>
        <w:t>. Сайты сгруппированы по темам и назначению, дана аннотация.</w:t>
      </w:r>
      <w:r w:rsidR="003975EB">
        <w:rPr>
          <w:rFonts w:ascii="Times New Roman" w:hAnsi="Times New Roman"/>
          <w:sz w:val="24"/>
          <w:szCs w:val="24"/>
        </w:rPr>
        <w:t xml:space="preserve"> </w:t>
      </w:r>
    </w:p>
    <w:p w:rsidR="00DA5BB9" w:rsidRPr="00AE0F1D" w:rsidRDefault="00DA5BB9" w:rsidP="00AE0F1D">
      <w:pPr>
        <w:pStyle w:val="2"/>
        <w:spacing w:before="240" w:after="240"/>
        <w:ind w:right="176"/>
        <w:jc w:val="center"/>
        <w:rPr>
          <w:rFonts w:ascii="Arial" w:hAnsi="Arial" w:cs="Arial"/>
          <w:b w:val="0"/>
          <w:i w:val="0"/>
          <w:u w:val="none"/>
        </w:rPr>
      </w:pPr>
      <w:bookmarkStart w:id="21" w:name="_Toc484771718"/>
      <w:r w:rsidRPr="00AE0F1D">
        <w:rPr>
          <w:rFonts w:ascii="Arial" w:hAnsi="Arial" w:cs="Arial"/>
          <w:b w:val="0"/>
          <w:i w:val="0"/>
          <w:u w:val="none"/>
        </w:rPr>
        <w:t>10.1.Сайты и порталы педагогической направленности</w:t>
      </w:r>
      <w:bookmarkEnd w:id="21"/>
    </w:p>
    <w:tbl>
      <w:tblPr>
        <w:tblpPr w:leftFromText="180" w:rightFromText="180" w:vertAnchor="text" w:tblpX="524" w:tblpY="1"/>
        <w:tblOverlap w:val="never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2126"/>
        <w:gridCol w:w="1985"/>
        <w:gridCol w:w="4677"/>
      </w:tblGrid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 xml:space="preserve">№ </w:t>
            </w: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>Название портала, сайта</w:t>
            </w:r>
          </w:p>
        </w:tc>
        <w:tc>
          <w:tcPr>
            <w:tcW w:w="1985" w:type="dxa"/>
          </w:tcPr>
          <w:p w:rsidR="00DA5BB9" w:rsidRPr="00F97BC8" w:rsidRDefault="00DA5BB9" w:rsidP="00C409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 xml:space="preserve">Адрес </w:t>
            </w:r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>Краткая аннотация</w:t>
            </w:r>
          </w:p>
        </w:tc>
      </w:tr>
      <w:tr w:rsidR="00DA5BB9" w:rsidRPr="00F97BC8" w:rsidTr="00F5327A">
        <w:trPr>
          <w:trHeight w:val="473"/>
        </w:trPr>
        <w:tc>
          <w:tcPr>
            <w:tcW w:w="9209" w:type="dxa"/>
            <w:gridSpan w:val="4"/>
          </w:tcPr>
          <w:p w:rsidR="00DA5BB9" w:rsidRPr="00F97BC8" w:rsidRDefault="00DA5BB9" w:rsidP="00C409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>Официальные сайты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Министерство образования и науки</w:t>
            </w:r>
          </w:p>
        </w:tc>
        <w:tc>
          <w:tcPr>
            <w:tcW w:w="1985" w:type="dxa"/>
          </w:tcPr>
          <w:p w:rsidR="00DA5BB9" w:rsidRPr="00F97BC8" w:rsidRDefault="00AE24D7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31" w:history="1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Минобрнауки.рф</w:t>
              </w:r>
            </w:hyperlink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Сайт Министерства образования и науки. Документы, приказы, новости, структура, обсуждение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Департамент образования и науки Кемеровской области</w:t>
            </w:r>
          </w:p>
        </w:tc>
        <w:tc>
          <w:tcPr>
            <w:tcW w:w="1985" w:type="dxa"/>
          </w:tcPr>
          <w:p w:rsidR="00DA5BB9" w:rsidRPr="00F97BC8" w:rsidRDefault="00AE24D7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32" w:history="1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Образование42.рф</w:t>
              </w:r>
            </w:hyperlink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Сайт Департамента образования и науки Кемеровской области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Реестр примерных программ</w:t>
            </w:r>
          </w:p>
        </w:tc>
        <w:tc>
          <w:tcPr>
            <w:tcW w:w="1985" w:type="dxa"/>
          </w:tcPr>
          <w:p w:rsidR="00DA5BB9" w:rsidRPr="00F97BC8" w:rsidRDefault="00AE24D7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33" w:history="1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http://fgosreestr.ru/</w:t>
              </w:r>
            </w:hyperlink>
          </w:p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Реестр примерных основных общеобразовательных программ является государственной информационной системой, которая ведется на электронных носителях и функционирует в соответствии с едиными организационными, методологическими и программно-техническими принципами, обеспечивающими ее совместимость и взаимодействие с иными государственными информационными системами и информационно-телекоммуникационными сетями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Сайт КРИПКиПРО</w:t>
            </w:r>
          </w:p>
        </w:tc>
        <w:tc>
          <w:tcPr>
            <w:tcW w:w="1985" w:type="dxa"/>
          </w:tcPr>
          <w:p w:rsidR="00DA5BB9" w:rsidRPr="00F97BC8" w:rsidRDefault="00AE24D7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34">
              <w:r w:rsidR="00DA5BB9" w:rsidRPr="00F97BC8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http://ipk.kuz-edu.ru/</w:t>
              </w:r>
            </w:hyperlink>
            <w:hyperlink r:id="rId35"/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Сайт на школьную тему для педагогических работников Кемеровской области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Единый информационный образовательный портал Кузбасс</w:t>
            </w:r>
          </w:p>
        </w:tc>
        <w:tc>
          <w:tcPr>
            <w:tcW w:w="1985" w:type="dxa"/>
          </w:tcPr>
          <w:p w:rsidR="00DA5BB9" w:rsidRPr="00F97BC8" w:rsidRDefault="00AE24D7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36" w:history="1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http://portal.kuz-edu.ru/</w:t>
              </w:r>
            </w:hyperlink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Структурированный сайт для руководителя, методиста, учителя, родителя, ученика. Есть все, что нужно человеку, имеющему отношение к обучению в школе или детскому саду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Центр методической и технической поддержки внедрения информационных технологий в общеобразовательных организациях и реализации дистанционного обучения</w:t>
            </w:r>
          </w:p>
        </w:tc>
        <w:tc>
          <w:tcPr>
            <w:tcW w:w="1985" w:type="dxa"/>
          </w:tcPr>
          <w:p w:rsidR="00DA5BB9" w:rsidRPr="00F97BC8" w:rsidRDefault="00AE24D7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37" w:history="1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http://centrdot.kuz-edu.ru/</w:t>
              </w:r>
            </w:hyperlink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Информационно -техническая и методическая поддержка процесса внедрения информационных технологий в деятельность общеобразовательных организаций Кемеровской области, обеспечение их доступа к образовательным сервисам; анализ применения и разработка рекомендаций по использованию и созданию электронных образовательных ресурсов. Депозитарий электронных образовательных ресурсов Кемеровской области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Общественная экспертиза</w:t>
            </w:r>
          </w:p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нормативных документов в области образования</w:t>
            </w:r>
          </w:p>
        </w:tc>
        <w:tc>
          <w:tcPr>
            <w:tcW w:w="1985" w:type="dxa"/>
          </w:tcPr>
          <w:p w:rsidR="00DA5BB9" w:rsidRPr="00F97BC8" w:rsidRDefault="00AE24D7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38" w:history="1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http://edu.crowdexpert.ru/</w:t>
              </w:r>
            </w:hyperlink>
          </w:p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Экспертиза и доработка Документов в области образования, проведен</w:t>
            </w:r>
            <w:r w:rsidR="00C24D15">
              <w:rPr>
                <w:rFonts w:ascii="Times New Roman" w:hAnsi="Times New Roman"/>
                <w:sz w:val="20"/>
                <w:szCs w:val="20"/>
              </w:rPr>
              <w:t>ие социологических исследований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Федеральный перечень учебников</w:t>
            </w:r>
          </w:p>
        </w:tc>
        <w:tc>
          <w:tcPr>
            <w:tcW w:w="1985" w:type="dxa"/>
          </w:tcPr>
          <w:p w:rsidR="00DA5BB9" w:rsidRPr="00F97BC8" w:rsidRDefault="00AE24D7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39" w:history="1">
              <w:r w:rsidR="00C409A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http://fpu.edu.ru/fpu</w:t>
              </w:r>
            </w:hyperlink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Федеральный перечень учебников, рекомендованных к использованию при реализации программ общего образования. Интерактивный ресурс, структурированный по предметам, классам, с информацией об авторе УМК</w:t>
            </w:r>
          </w:p>
        </w:tc>
      </w:tr>
      <w:tr w:rsidR="00DA5BB9" w:rsidRPr="00F97BC8" w:rsidTr="00F5327A">
        <w:trPr>
          <w:trHeight w:val="278"/>
        </w:trPr>
        <w:tc>
          <w:tcPr>
            <w:tcW w:w="9209" w:type="dxa"/>
            <w:gridSpan w:val="4"/>
          </w:tcPr>
          <w:p w:rsidR="00DA5BB9" w:rsidRPr="00F97BC8" w:rsidRDefault="00DA5BB9" w:rsidP="00C409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>Подготовка к Государственной итоговой аттестации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 xml:space="preserve">Федеральный институт </w:t>
            </w:r>
            <w:r w:rsidRPr="00F97BC8">
              <w:rPr>
                <w:rFonts w:ascii="Times New Roman" w:hAnsi="Times New Roman"/>
                <w:sz w:val="20"/>
                <w:szCs w:val="20"/>
              </w:rPr>
              <w:lastRenderedPageBreak/>
              <w:t>педагогических измерений</w:t>
            </w:r>
          </w:p>
        </w:tc>
        <w:tc>
          <w:tcPr>
            <w:tcW w:w="1985" w:type="dxa"/>
          </w:tcPr>
          <w:p w:rsidR="00DA5BB9" w:rsidRPr="00F97BC8" w:rsidRDefault="00AE24D7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40" w:history="1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http://www.fipi.ru/</w:t>
              </w:r>
            </w:hyperlink>
          </w:p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 xml:space="preserve">Федеральный институт </w:t>
            </w:r>
            <w:r w:rsidR="00C409A9" w:rsidRPr="00F97BC8">
              <w:rPr>
                <w:rFonts w:ascii="Times New Roman" w:hAnsi="Times New Roman"/>
                <w:sz w:val="20"/>
                <w:szCs w:val="20"/>
              </w:rPr>
              <w:t>педагогических измерений. Демо-</w:t>
            </w:r>
            <w:r w:rsidRPr="00F97BC8">
              <w:rPr>
                <w:rFonts w:ascii="Times New Roman" w:hAnsi="Times New Roman"/>
                <w:sz w:val="20"/>
                <w:szCs w:val="20"/>
              </w:rPr>
              <w:t xml:space="preserve">версии ЕГЭ с 2007 года. Открытый банк </w:t>
            </w:r>
            <w:r w:rsidRPr="00F97BC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заданий.  Методические рекомендации для учителей, подготовленные на основе анализа типичных ошибок участников ЕГЭ. Рекомендации экспертам предметных комиссий 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Сдам ГИА: решу ЕГЭ и ОГЭ</w:t>
            </w:r>
          </w:p>
        </w:tc>
        <w:tc>
          <w:tcPr>
            <w:tcW w:w="1985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Style w:val="a8"/>
                <w:rFonts w:ascii="Times New Roman" w:hAnsi="Times New Roman"/>
                <w:sz w:val="20"/>
                <w:szCs w:val="20"/>
              </w:rPr>
              <w:t>https://sdamgia.ru/</w:t>
            </w:r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Образовательный портал для подготовки к Государственной итоговой аттестации (ГИА). Большой банк заданий по предметам, по темам, формирование умений по решению заданий, тренировка, тестирование. Для учителя возможность автоматизации проверки решения и организации подготовки к ГИА</w:t>
            </w:r>
          </w:p>
        </w:tc>
      </w:tr>
      <w:tr w:rsidR="00DA5BB9" w:rsidRPr="00F97BC8" w:rsidTr="00F5327A">
        <w:trPr>
          <w:trHeight w:val="473"/>
        </w:trPr>
        <w:tc>
          <w:tcPr>
            <w:tcW w:w="421" w:type="dxa"/>
          </w:tcPr>
          <w:p w:rsidR="00DA5BB9" w:rsidRPr="00F97BC8" w:rsidRDefault="00DA5BB9" w:rsidP="00C409A9">
            <w:pPr>
              <w:pStyle w:val="a9"/>
              <w:numPr>
                <w:ilvl w:val="0"/>
                <w:numId w:val="15"/>
              </w:numPr>
              <w:spacing w:after="0" w:line="240" w:lineRule="auto"/>
              <w:ind w:right="877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Сайт подготовки к ГИА</w:t>
            </w:r>
          </w:p>
        </w:tc>
        <w:tc>
          <w:tcPr>
            <w:tcW w:w="1985" w:type="dxa"/>
          </w:tcPr>
          <w:p w:rsidR="00DA5BB9" w:rsidRPr="00F97BC8" w:rsidRDefault="00DA5BB9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r w:rsidRPr="00F97BC8">
              <w:rPr>
                <w:rStyle w:val="a8"/>
                <w:rFonts w:ascii="Times New Roman" w:hAnsi="Times New Roman"/>
                <w:sz w:val="20"/>
                <w:szCs w:val="20"/>
              </w:rPr>
              <w:t>http://4ege.ru/</w:t>
            </w:r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Разбор заданий, видеоуроки, все предметы</w:t>
            </w:r>
          </w:p>
        </w:tc>
      </w:tr>
      <w:tr w:rsidR="00DA5BB9" w:rsidRPr="00F97BC8" w:rsidTr="00F5327A">
        <w:trPr>
          <w:trHeight w:val="415"/>
        </w:trPr>
        <w:tc>
          <w:tcPr>
            <w:tcW w:w="9209" w:type="dxa"/>
            <w:gridSpan w:val="4"/>
          </w:tcPr>
          <w:p w:rsidR="00DA5BB9" w:rsidRPr="00F97BC8" w:rsidRDefault="00DA5BB9" w:rsidP="00C409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>Сетевые сообщества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Сеть творческих учителей</w:t>
            </w:r>
          </w:p>
        </w:tc>
        <w:tc>
          <w:tcPr>
            <w:tcW w:w="1985" w:type="dxa"/>
          </w:tcPr>
          <w:p w:rsidR="00DA5BB9" w:rsidRPr="00F97BC8" w:rsidRDefault="00AE24D7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41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http://www.it-n.ru/</w:t>
              </w:r>
            </w:hyperlink>
            <w:hyperlink r:id="rId42"/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Для всех категорий работников образования, внедряющих ИКТ (предметные сообщества, управление и воспитание, модернизация образования, мастер-классы, Интернет фестивали и конкурсы)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КузВики</w:t>
            </w:r>
          </w:p>
        </w:tc>
        <w:tc>
          <w:tcPr>
            <w:tcW w:w="1985" w:type="dxa"/>
          </w:tcPr>
          <w:p w:rsidR="00DA5BB9" w:rsidRPr="00F97BC8" w:rsidRDefault="00AE24D7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43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http://wiki.kem-edu.ru</w:t>
              </w:r>
            </w:hyperlink>
            <w:hyperlink r:id="rId44"/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Открытая Интернет-площадка сетевых проектов для поддержки творчества педагогов, учителей, методистов, студентов и школьников Кемеровской области, где каждый зарегистрированный пользователь может создать, изменить или дополнить статью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Сетевое образование. Экспертиза. Учебники</w:t>
            </w:r>
          </w:p>
        </w:tc>
        <w:tc>
          <w:tcPr>
            <w:tcW w:w="1985" w:type="dxa"/>
          </w:tcPr>
          <w:p w:rsidR="00DA5BB9" w:rsidRPr="00F97BC8" w:rsidRDefault="00AE24D7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45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netedu.ru</w:t>
              </w:r>
            </w:hyperlink>
            <w:hyperlink r:id="rId46"/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Сетевая школа методиста. Образовательный ресурс дополнительного образования и профессионально ориентированного самообразования, адресованный руководителям и преподавателям образовательных организаций (прежде всего, системы общего образования), а также специалистам методических служб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 xml:space="preserve">Начальная школа </w:t>
            </w:r>
          </w:p>
        </w:tc>
        <w:tc>
          <w:tcPr>
            <w:tcW w:w="1985" w:type="dxa"/>
          </w:tcPr>
          <w:p w:rsidR="00DA5BB9" w:rsidRPr="00F97BC8" w:rsidRDefault="00AE24D7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47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nachalka.com</w:t>
              </w:r>
            </w:hyperlink>
            <w:hyperlink r:id="rId48"/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 xml:space="preserve">Nachalka.com-сообщество для людей от 6-и лет и старше, имеющих отношение к начальной школе. </w:t>
            </w:r>
            <w:r w:rsidR="00C409A9" w:rsidRPr="00F97BC8">
              <w:rPr>
                <w:rFonts w:ascii="Times New Roman" w:hAnsi="Times New Roman"/>
                <w:sz w:val="20"/>
                <w:szCs w:val="20"/>
              </w:rPr>
              <w:t xml:space="preserve">И не только. </w:t>
            </w:r>
            <w:r w:rsidRPr="00F97BC8">
              <w:rPr>
                <w:rFonts w:ascii="Times New Roman" w:hAnsi="Times New Roman"/>
                <w:sz w:val="20"/>
                <w:szCs w:val="20"/>
              </w:rPr>
              <w:t>Есть абсолютно все</w:t>
            </w:r>
            <w:r w:rsidR="00C409A9" w:rsidRPr="00F97BC8">
              <w:rPr>
                <w:rFonts w:ascii="Times New Roman" w:hAnsi="Times New Roman"/>
                <w:sz w:val="20"/>
                <w:szCs w:val="20"/>
              </w:rPr>
              <w:t xml:space="preserve">: от проектов до </w:t>
            </w:r>
            <w:r w:rsidR="00742FCC" w:rsidRPr="00F97BC8">
              <w:rPr>
                <w:rFonts w:ascii="Times New Roman" w:hAnsi="Times New Roman"/>
                <w:sz w:val="20"/>
                <w:szCs w:val="20"/>
              </w:rPr>
              <w:t>облачных технологий</w:t>
            </w:r>
          </w:p>
        </w:tc>
      </w:tr>
      <w:tr w:rsidR="00DA5BB9" w:rsidRPr="00F97BC8" w:rsidTr="00F5327A">
        <w:tc>
          <w:tcPr>
            <w:tcW w:w="9209" w:type="dxa"/>
            <w:gridSpan w:val="4"/>
            <w:vAlign w:val="center"/>
          </w:tcPr>
          <w:p w:rsidR="00DA5BB9" w:rsidRPr="00C24D15" w:rsidRDefault="00DA5BB9" w:rsidP="00C409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4D15">
              <w:rPr>
                <w:rFonts w:ascii="Arial" w:hAnsi="Arial" w:cs="Arial"/>
                <w:sz w:val="20"/>
                <w:szCs w:val="20"/>
              </w:rPr>
              <w:t>Федеральные коллекции ЭОР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ФЦИОР</w:t>
            </w:r>
          </w:p>
        </w:tc>
        <w:tc>
          <w:tcPr>
            <w:tcW w:w="1985" w:type="dxa"/>
          </w:tcPr>
          <w:p w:rsidR="00DA5BB9" w:rsidRPr="00F97BC8" w:rsidRDefault="00AE24D7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49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http://www.fcior.edu.ru/</w:t>
              </w:r>
            </w:hyperlink>
            <w:hyperlink r:id="rId50"/>
          </w:p>
        </w:tc>
        <w:tc>
          <w:tcPr>
            <w:tcW w:w="4677" w:type="dxa"/>
          </w:tcPr>
          <w:p w:rsidR="00DA5BB9" w:rsidRPr="00F97BC8" w:rsidRDefault="00DA5BB9" w:rsidP="00742F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 xml:space="preserve">Федеральный центр электронных образовательных ресурсов и сервисов для всех уровней и ступеней образования. Основное и полное общее образование. ЭОР информационные, практические, контролирующие. Установка </w:t>
            </w:r>
            <w:r w:rsidRPr="00F97BC8">
              <w:rPr>
                <w:rFonts w:ascii="Times New Roman" w:hAnsi="Times New Roman"/>
                <w:sz w:val="20"/>
                <w:szCs w:val="20"/>
                <w:lang w:val="en-US"/>
              </w:rPr>
              <w:t>OMS</w:t>
            </w:r>
            <w:r w:rsidRPr="00F97BC8">
              <w:rPr>
                <w:rFonts w:ascii="Times New Roman" w:hAnsi="Times New Roman"/>
                <w:sz w:val="20"/>
                <w:szCs w:val="20"/>
              </w:rPr>
              <w:t xml:space="preserve"> – плейера и ЭОР, скачивание, работа в режиме </w:t>
            </w:r>
            <w:r w:rsidRPr="00F97BC8">
              <w:rPr>
                <w:rFonts w:ascii="Times New Roman" w:hAnsi="Times New Roman"/>
                <w:sz w:val="20"/>
                <w:szCs w:val="20"/>
                <w:lang w:val="en-US"/>
              </w:rPr>
              <w:t>of</w:t>
            </w:r>
            <w:r w:rsidRPr="00F97BC8">
              <w:rPr>
                <w:rFonts w:ascii="Times New Roman" w:hAnsi="Times New Roman"/>
                <w:sz w:val="20"/>
                <w:szCs w:val="20"/>
              </w:rPr>
              <w:t>-</w:t>
            </w:r>
            <w:r w:rsidRPr="00F97BC8">
              <w:rPr>
                <w:rFonts w:ascii="Times New Roman" w:hAnsi="Times New Roman"/>
                <w:sz w:val="20"/>
                <w:szCs w:val="20"/>
                <w:lang w:val="en-US"/>
              </w:rPr>
              <w:t>line</w:t>
            </w:r>
            <w:r w:rsidR="00742FCC" w:rsidRPr="00F97BC8">
              <w:rPr>
                <w:rFonts w:ascii="Times New Roman" w:hAnsi="Times New Roman"/>
                <w:sz w:val="20"/>
                <w:szCs w:val="20"/>
              </w:rPr>
              <w:t xml:space="preserve">. 520 ресурсов по информатике: информационных, практических, контролирующих 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Единая коллекция цифровых образовательных ресурсов</w:t>
            </w:r>
          </w:p>
        </w:tc>
        <w:tc>
          <w:tcPr>
            <w:tcW w:w="1985" w:type="dxa"/>
          </w:tcPr>
          <w:p w:rsidR="00DA5BB9" w:rsidRPr="00F97BC8" w:rsidRDefault="00AE24D7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51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http://school-collection.edu.ru/</w:t>
              </w:r>
            </w:hyperlink>
            <w:hyperlink r:id="rId52"/>
          </w:p>
          <w:p w:rsidR="00DA5BB9" w:rsidRPr="00F97BC8" w:rsidRDefault="00AE24D7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53"/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Методические материалы, программные средства для учебной деятельности и организации учебного процесса: ЭОР, методические рекомендации, пособия, тематическое планирование, сопровождение отдельных УМК по предметам</w:t>
            </w:r>
            <w:r w:rsidR="00F5327A" w:rsidRPr="00F97BC8">
              <w:rPr>
                <w:rFonts w:ascii="Times New Roman" w:hAnsi="Times New Roman"/>
                <w:sz w:val="20"/>
                <w:szCs w:val="20"/>
              </w:rPr>
              <w:t xml:space="preserve">. От «Информатика в играх и задачах» до полного сопровождения по УМК </w:t>
            </w:r>
            <w:r w:rsidR="00C24D15">
              <w:rPr>
                <w:rFonts w:ascii="Times New Roman" w:hAnsi="Times New Roman"/>
                <w:sz w:val="20"/>
                <w:szCs w:val="20"/>
              </w:rPr>
              <w:t>И.</w:t>
            </w:r>
            <w:r w:rsidR="00F5327A" w:rsidRPr="00F97BC8">
              <w:rPr>
                <w:rFonts w:ascii="Times New Roman" w:hAnsi="Times New Roman"/>
                <w:sz w:val="20"/>
                <w:szCs w:val="20"/>
              </w:rPr>
              <w:t>Г.</w:t>
            </w:r>
            <w:r w:rsidR="00C24D1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5327A" w:rsidRPr="00F97BC8">
              <w:rPr>
                <w:rFonts w:ascii="Times New Roman" w:hAnsi="Times New Roman"/>
                <w:sz w:val="20"/>
                <w:szCs w:val="20"/>
              </w:rPr>
              <w:t>Семакина в основной школе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Электронные образовательные ресурсы</w:t>
            </w:r>
          </w:p>
        </w:tc>
        <w:tc>
          <w:tcPr>
            <w:tcW w:w="1985" w:type="dxa"/>
          </w:tcPr>
          <w:p w:rsidR="00DA5BB9" w:rsidRPr="00F97BC8" w:rsidRDefault="00AE24D7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54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eorhelp.ru</w:t>
              </w:r>
            </w:hyperlink>
            <w:hyperlink r:id="rId55"/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Сайт по использование ЭОР, сообщества учителей-предметников, мастер-классы, разработки уроков педагогов, прошедших обучение по использованию ЭОР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Всероссийский Интернет-педсовет</w:t>
            </w:r>
          </w:p>
        </w:tc>
        <w:tc>
          <w:tcPr>
            <w:tcW w:w="1985" w:type="dxa"/>
          </w:tcPr>
          <w:p w:rsidR="00DA5BB9" w:rsidRPr="00F97BC8" w:rsidRDefault="00AE24D7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56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pedsovet.org</w:t>
              </w:r>
            </w:hyperlink>
            <w:hyperlink r:id="rId57"/>
          </w:p>
        </w:tc>
        <w:tc>
          <w:tcPr>
            <w:tcW w:w="4677" w:type="dxa"/>
          </w:tcPr>
          <w:p w:rsidR="00DA5BB9" w:rsidRPr="00F97BC8" w:rsidRDefault="003D6C74" w:rsidP="003D6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Новостной ф</w:t>
            </w:r>
            <w:r w:rsidR="00DA5BB9" w:rsidRPr="00F97BC8">
              <w:rPr>
                <w:rFonts w:ascii="Times New Roman" w:hAnsi="Times New Roman"/>
                <w:sz w:val="20"/>
                <w:szCs w:val="20"/>
              </w:rPr>
              <w:t>орум, сертификация, медиатека, видео, новости, блоги, консультации, разработк</w:t>
            </w:r>
            <w:r w:rsidRPr="00F97BC8">
              <w:rPr>
                <w:rFonts w:ascii="Times New Roman" w:hAnsi="Times New Roman"/>
                <w:sz w:val="20"/>
                <w:szCs w:val="20"/>
              </w:rPr>
              <w:t>и</w:t>
            </w:r>
            <w:r w:rsidR="00DA5BB9" w:rsidRPr="00F97BC8">
              <w:rPr>
                <w:rFonts w:ascii="Times New Roman" w:hAnsi="Times New Roman"/>
                <w:sz w:val="20"/>
                <w:szCs w:val="20"/>
              </w:rPr>
              <w:t xml:space="preserve"> уроков, </w:t>
            </w:r>
            <w:r w:rsidR="00DA5BB9" w:rsidRPr="00F97BC8">
              <w:rPr>
                <w:rFonts w:ascii="Times New Roman" w:hAnsi="Times New Roman"/>
                <w:sz w:val="20"/>
                <w:szCs w:val="20"/>
              </w:rPr>
              <w:lastRenderedPageBreak/>
              <w:t>ЭОР</w:t>
            </w:r>
          </w:p>
        </w:tc>
      </w:tr>
      <w:tr w:rsidR="00DA5BB9" w:rsidRPr="00F97BC8" w:rsidTr="00F5327A">
        <w:tc>
          <w:tcPr>
            <w:tcW w:w="9209" w:type="dxa"/>
            <w:gridSpan w:val="4"/>
            <w:vAlign w:val="center"/>
          </w:tcPr>
          <w:p w:rsidR="00DA5BB9" w:rsidRPr="00F97BC8" w:rsidRDefault="00DA5BB9" w:rsidP="00C409A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lastRenderedPageBreak/>
              <w:t>Развитие творчества школьников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Глобальная школьная лаборатория</w:t>
            </w:r>
          </w:p>
        </w:tc>
        <w:tc>
          <w:tcPr>
            <w:tcW w:w="1985" w:type="dxa"/>
          </w:tcPr>
          <w:p w:rsidR="00DA5BB9" w:rsidRPr="00F97BC8" w:rsidRDefault="00AE24D7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58" w:anchor=".WFytxPmLSM8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http://globallab.ru/</w:t>
              </w:r>
            </w:hyperlink>
            <w:hyperlink r:id="rId59"/>
          </w:p>
        </w:tc>
        <w:tc>
          <w:tcPr>
            <w:tcW w:w="4677" w:type="dxa"/>
          </w:tcPr>
          <w:p w:rsidR="00DA5BB9" w:rsidRPr="00F97BC8" w:rsidRDefault="00DA5BB9" w:rsidP="003D6C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Рабочая площадка для тех, кто хочет узнать, как делается наука,</w:t>
            </w:r>
            <w:r w:rsidR="003D6C74" w:rsidRPr="00F97BC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97BC8">
              <w:rPr>
                <w:rFonts w:ascii="Times New Roman" w:hAnsi="Times New Roman"/>
                <w:sz w:val="20"/>
                <w:szCs w:val="20"/>
              </w:rPr>
              <w:t xml:space="preserve">задавать Природе свои собственные вопросы и получать на них ответы. </w:t>
            </w:r>
            <w:r w:rsidR="003D6C74" w:rsidRPr="00F97BC8">
              <w:rPr>
                <w:rFonts w:ascii="Times New Roman" w:hAnsi="Times New Roman"/>
                <w:sz w:val="20"/>
                <w:szCs w:val="20"/>
              </w:rPr>
              <w:t>«</w:t>
            </w:r>
            <w:r w:rsidRPr="00F97BC8">
              <w:rPr>
                <w:rFonts w:ascii="Times New Roman" w:hAnsi="Times New Roman"/>
                <w:sz w:val="20"/>
                <w:szCs w:val="20"/>
              </w:rPr>
              <w:t>Внеурочка</w:t>
            </w:r>
            <w:r w:rsidR="003D6C74" w:rsidRPr="00F97BC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Сириус</w:t>
            </w:r>
          </w:p>
        </w:tc>
        <w:tc>
          <w:tcPr>
            <w:tcW w:w="1985" w:type="dxa"/>
          </w:tcPr>
          <w:p w:rsidR="00DA5BB9" w:rsidRPr="00F97BC8" w:rsidRDefault="00DA5BB9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r w:rsidRPr="00F97BC8">
              <w:rPr>
                <w:rStyle w:val="a8"/>
                <w:rFonts w:ascii="Times New Roman" w:hAnsi="Times New Roman"/>
                <w:sz w:val="20"/>
                <w:szCs w:val="20"/>
              </w:rPr>
              <w:t>https://sochisirius.ru/</w:t>
            </w:r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Образовательный центр «Сириус» в городе Сочи создан Образовательным Фондом «Талант и успех» на базе олимпийской инфраструктуры по инициативе Президента Российской Федерации В.В. Путина. Фонд учрежден 24 декабря 2014 г. выдающимися российскими деятелями науки, спорта и искусства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Олимпиады школьников</w:t>
            </w:r>
          </w:p>
        </w:tc>
        <w:tc>
          <w:tcPr>
            <w:tcW w:w="1985" w:type="dxa"/>
          </w:tcPr>
          <w:p w:rsidR="00DA5BB9" w:rsidRPr="00F97BC8" w:rsidRDefault="00DA5BB9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r w:rsidRPr="00F97BC8">
              <w:rPr>
                <w:rStyle w:val="a8"/>
                <w:rFonts w:ascii="Times New Roman" w:hAnsi="Times New Roman"/>
                <w:sz w:val="20"/>
                <w:szCs w:val="20"/>
              </w:rPr>
              <w:t>Миролимпиад.рф</w:t>
            </w:r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Все об олимпиадах России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Наносемантика</w:t>
            </w:r>
          </w:p>
        </w:tc>
        <w:tc>
          <w:tcPr>
            <w:tcW w:w="1985" w:type="dxa"/>
          </w:tcPr>
          <w:p w:rsidR="00DA5BB9" w:rsidRPr="00F97BC8" w:rsidRDefault="00AE24D7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60">
              <w:r w:rsidR="00DA5BB9" w:rsidRPr="00F97BC8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http://iii.ru/garage</w:t>
              </w:r>
            </w:hyperlink>
            <w:hyperlink r:id="rId61"/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Сайт для виртуальных наноисследований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Лабораторный практикум по искусственному интеллекту</w:t>
            </w:r>
          </w:p>
        </w:tc>
        <w:tc>
          <w:tcPr>
            <w:tcW w:w="1985" w:type="dxa"/>
          </w:tcPr>
          <w:p w:rsidR="00DA5BB9" w:rsidRPr="00F97BC8" w:rsidRDefault="00AE24D7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62">
              <w:r w:rsidR="00DA5BB9" w:rsidRPr="00F97BC8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http://www.lbai.ru/</w:t>
              </w:r>
            </w:hyperlink>
            <w:hyperlink r:id="rId63"/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Физика, логика, информатика. Нейронные сети, лабораторные работы, факультативы, элективные курсы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Совенок</w:t>
            </w:r>
          </w:p>
        </w:tc>
        <w:tc>
          <w:tcPr>
            <w:tcW w:w="1985" w:type="dxa"/>
          </w:tcPr>
          <w:p w:rsidR="00DA5BB9" w:rsidRPr="00F97BC8" w:rsidRDefault="00AE24D7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hyperlink r:id="rId64">
              <w:r w:rsidR="00DA5BB9" w:rsidRPr="00F97BC8">
                <w:rPr>
                  <w:rStyle w:val="a8"/>
                  <w:rFonts w:ascii="Times New Roman" w:hAnsi="Times New Roman"/>
                  <w:sz w:val="20"/>
                  <w:szCs w:val="20"/>
                </w:rPr>
                <w:t>http://www.covenok.ru/sov</w:t>
              </w:r>
            </w:hyperlink>
            <w:hyperlink r:id="rId65"/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Олимпиады, повышение квалификации, международные олимпиады</w:t>
            </w:r>
          </w:p>
        </w:tc>
      </w:tr>
      <w:tr w:rsidR="00DA5BB9" w:rsidRPr="00F97BC8" w:rsidTr="00F5327A">
        <w:tc>
          <w:tcPr>
            <w:tcW w:w="421" w:type="dxa"/>
            <w:vAlign w:val="center"/>
          </w:tcPr>
          <w:p w:rsidR="00DA5BB9" w:rsidRPr="00F97BC8" w:rsidRDefault="00DA5BB9" w:rsidP="00C409A9">
            <w:pPr>
              <w:numPr>
                <w:ilvl w:val="0"/>
                <w:numId w:val="15"/>
              </w:numPr>
              <w:spacing w:after="0" w:line="240" w:lineRule="auto"/>
              <w:ind w:right="877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Путеводитель сетевых проектов</w:t>
            </w:r>
          </w:p>
        </w:tc>
        <w:tc>
          <w:tcPr>
            <w:tcW w:w="1985" w:type="dxa"/>
          </w:tcPr>
          <w:p w:rsidR="00DA5BB9" w:rsidRPr="00F97BC8" w:rsidRDefault="00DA5BB9" w:rsidP="00C409A9">
            <w:pPr>
              <w:spacing w:after="0" w:line="240" w:lineRule="auto"/>
              <w:rPr>
                <w:rStyle w:val="a8"/>
                <w:rFonts w:ascii="Times New Roman" w:hAnsi="Times New Roman"/>
                <w:sz w:val="20"/>
                <w:szCs w:val="20"/>
              </w:rPr>
            </w:pPr>
            <w:r w:rsidRPr="00F97BC8">
              <w:rPr>
                <w:rStyle w:val="a8"/>
                <w:rFonts w:ascii="Times New Roman" w:hAnsi="Times New Roman"/>
                <w:sz w:val="20"/>
                <w:szCs w:val="20"/>
              </w:rPr>
              <w:t>https://sites.google.com/site/putevoditelusp/home</w:t>
            </w:r>
          </w:p>
        </w:tc>
        <w:tc>
          <w:tcPr>
            <w:tcW w:w="4677" w:type="dxa"/>
          </w:tcPr>
          <w:p w:rsidR="00DA5BB9" w:rsidRPr="00F97BC8" w:rsidRDefault="00DA5BB9" w:rsidP="00C409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7BC8">
              <w:rPr>
                <w:rFonts w:ascii="Times New Roman" w:hAnsi="Times New Roman"/>
                <w:sz w:val="20"/>
                <w:szCs w:val="20"/>
              </w:rPr>
              <w:t>Проектная внеурочная деятельность учащихся</w:t>
            </w:r>
          </w:p>
        </w:tc>
      </w:tr>
    </w:tbl>
    <w:p w:rsidR="00DA5BB9" w:rsidRPr="00AE0F1D" w:rsidRDefault="00C24D15" w:rsidP="00AE0F1D">
      <w:pPr>
        <w:pStyle w:val="2"/>
        <w:spacing w:before="240" w:after="240"/>
        <w:ind w:right="176"/>
        <w:jc w:val="center"/>
        <w:rPr>
          <w:rFonts w:ascii="Arial" w:hAnsi="Arial" w:cs="Arial"/>
          <w:b w:val="0"/>
          <w:i w:val="0"/>
          <w:szCs w:val="28"/>
          <w:u w:val="none"/>
        </w:rPr>
      </w:pPr>
      <w:bookmarkStart w:id="22" w:name="_Toc484771719"/>
      <w:r w:rsidRPr="00AE0F1D">
        <w:rPr>
          <w:rFonts w:ascii="Arial" w:hAnsi="Arial" w:cs="Arial"/>
          <w:b w:val="0"/>
          <w:i w:val="0"/>
          <w:u w:val="none"/>
        </w:rPr>
        <w:t>10.</w:t>
      </w:r>
      <w:r w:rsidR="003D6C74" w:rsidRPr="00AE0F1D">
        <w:rPr>
          <w:rFonts w:ascii="Arial" w:hAnsi="Arial" w:cs="Arial"/>
          <w:b w:val="0"/>
          <w:i w:val="0"/>
          <w:u w:val="none"/>
        </w:rPr>
        <w:t>2.</w:t>
      </w:r>
      <w:r w:rsidR="00DA5BB9" w:rsidRPr="00AE0F1D">
        <w:rPr>
          <w:rFonts w:ascii="Arial" w:hAnsi="Arial" w:cs="Arial"/>
          <w:b w:val="0"/>
          <w:i w:val="0"/>
          <w:u w:val="none"/>
        </w:rPr>
        <w:t>Профессиональная ИКТ-компетентность</w:t>
      </w:r>
      <w:bookmarkEnd w:id="22"/>
    </w:p>
    <w:tbl>
      <w:tblPr>
        <w:tblpPr w:leftFromText="180" w:rightFromText="180" w:vertAnchor="text" w:tblpX="514" w:tblpY="1"/>
        <w:tblOverlap w:val="never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2126"/>
        <w:gridCol w:w="1984"/>
        <w:gridCol w:w="4678"/>
      </w:tblGrid>
      <w:tr w:rsidR="00DA5BB9" w:rsidRPr="00F97BC8" w:rsidTr="003D6C74">
        <w:tc>
          <w:tcPr>
            <w:tcW w:w="421" w:type="dxa"/>
          </w:tcPr>
          <w:p w:rsidR="00DA5BB9" w:rsidRPr="00F97BC8" w:rsidRDefault="00DA5BB9" w:rsidP="003D6C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 xml:space="preserve">№ </w:t>
            </w:r>
          </w:p>
        </w:tc>
        <w:tc>
          <w:tcPr>
            <w:tcW w:w="2126" w:type="dxa"/>
          </w:tcPr>
          <w:p w:rsidR="00DA5BB9" w:rsidRPr="00F97BC8" w:rsidRDefault="00DA5BB9" w:rsidP="003D6C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>Название портала</w:t>
            </w:r>
          </w:p>
        </w:tc>
        <w:tc>
          <w:tcPr>
            <w:tcW w:w="1984" w:type="dxa"/>
          </w:tcPr>
          <w:p w:rsidR="00DA5BB9" w:rsidRPr="00F97BC8" w:rsidRDefault="00DA5BB9" w:rsidP="003D6C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 xml:space="preserve">Адрес </w:t>
            </w:r>
          </w:p>
        </w:tc>
        <w:tc>
          <w:tcPr>
            <w:tcW w:w="4678" w:type="dxa"/>
          </w:tcPr>
          <w:p w:rsidR="00DA5BB9" w:rsidRPr="00F97BC8" w:rsidRDefault="00DA5BB9" w:rsidP="003D6C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>Краткая аннотация</w:t>
            </w:r>
          </w:p>
        </w:tc>
      </w:tr>
      <w:tr w:rsidR="00DA5BB9" w:rsidRPr="00F97BC8" w:rsidTr="003D6C74">
        <w:tc>
          <w:tcPr>
            <w:tcW w:w="9209" w:type="dxa"/>
            <w:gridSpan w:val="4"/>
          </w:tcPr>
          <w:p w:rsidR="00DA5BB9" w:rsidRPr="00F97BC8" w:rsidRDefault="00DA5BB9" w:rsidP="003D6C74">
            <w:pPr>
              <w:jc w:val="center"/>
              <w:rPr>
                <w:rFonts w:ascii="Arial" w:hAnsi="Arial" w:cs="Arial"/>
              </w:rPr>
            </w:pPr>
            <w:r w:rsidRPr="00F97BC8">
              <w:rPr>
                <w:rFonts w:ascii="Arial" w:hAnsi="Arial" w:cs="Arial"/>
                <w:sz w:val="20"/>
              </w:rPr>
              <w:t>Сайты для создания интерактивных заданий, опроса, анкетирования, тестирован</w:t>
            </w:r>
            <w:r w:rsidRPr="00F97BC8">
              <w:rPr>
                <w:rFonts w:ascii="Arial" w:hAnsi="Arial" w:cs="Arial"/>
              </w:rPr>
              <w:t>ия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SurveyMonkey-Россия</w:t>
            </w:r>
          </w:p>
        </w:tc>
        <w:tc>
          <w:tcPr>
            <w:tcW w:w="1984" w:type="dxa"/>
          </w:tcPr>
          <w:p w:rsidR="00DA5BB9" w:rsidRPr="00F97BC8" w:rsidRDefault="00AE24D7" w:rsidP="003D6C74">
            <w:pPr>
              <w:rPr>
                <w:rStyle w:val="a8"/>
                <w:rFonts w:ascii="Times New Roman" w:hAnsi="Times New Roman"/>
              </w:rPr>
            </w:pPr>
            <w:hyperlink r:id="rId66" w:history="1">
              <w:r w:rsidR="00DA5BB9" w:rsidRPr="00F97BC8">
                <w:rPr>
                  <w:rStyle w:val="a8"/>
                  <w:rFonts w:ascii="Times New Roman" w:hAnsi="Times New Roman"/>
                </w:rPr>
                <w:t>https://ru.surveymonkey.com/home/</w:t>
              </w:r>
            </w:hyperlink>
          </w:p>
          <w:p w:rsidR="00DA5BB9" w:rsidRPr="00F97BC8" w:rsidRDefault="00DA5BB9" w:rsidP="003D6C74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Мировой лидер в области проведения опросов и исследований онлайн, создания опросов и получения отзывов для принятия более эффективных решений легко, готовый анализ опросов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LearningApps.org</w:t>
            </w:r>
          </w:p>
        </w:tc>
        <w:tc>
          <w:tcPr>
            <w:tcW w:w="1984" w:type="dxa"/>
          </w:tcPr>
          <w:p w:rsidR="00DA5BB9" w:rsidRPr="00F97BC8" w:rsidRDefault="00AE24D7" w:rsidP="003D6C74">
            <w:pPr>
              <w:rPr>
                <w:rStyle w:val="a8"/>
                <w:rFonts w:ascii="Times New Roman" w:hAnsi="Times New Roman"/>
              </w:rPr>
            </w:pPr>
            <w:hyperlink r:id="rId67" w:history="1">
              <w:r w:rsidR="00DA5BB9" w:rsidRPr="00F97BC8">
                <w:rPr>
                  <w:rStyle w:val="a8"/>
                  <w:rFonts w:ascii="Times New Roman" w:hAnsi="Times New Roman"/>
                </w:rPr>
                <w:t>https://learningapps.org/</w:t>
              </w:r>
            </w:hyperlink>
          </w:p>
          <w:p w:rsidR="00DA5BB9" w:rsidRPr="00F97BC8" w:rsidRDefault="00DA5BB9" w:rsidP="003D6C74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Является приложением Web 2.0 для поддержки обучения и процесса преподавания с помощью интерактивных модулей. Существующие модули могут быть непосредственно включены в содержание обучения, а также их можно изменять или создавать в оперативном режиме. Целью является также собрание интерактивных блоков и возможность сделать их общедоступным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Ума палата</w:t>
            </w:r>
          </w:p>
        </w:tc>
        <w:tc>
          <w:tcPr>
            <w:tcW w:w="1984" w:type="dxa"/>
          </w:tcPr>
          <w:p w:rsidR="00DA5BB9" w:rsidRPr="00F97BC8" w:rsidRDefault="00AE24D7" w:rsidP="003D6C74">
            <w:pPr>
              <w:rPr>
                <w:rStyle w:val="a8"/>
                <w:rFonts w:ascii="Times New Roman" w:hAnsi="Times New Roman"/>
              </w:rPr>
            </w:pPr>
            <w:hyperlink r:id="rId68" w:history="1">
              <w:r w:rsidR="00DA5BB9" w:rsidRPr="00F97BC8">
                <w:rPr>
                  <w:rStyle w:val="a8"/>
                  <w:rFonts w:ascii="Times New Roman" w:hAnsi="Times New Roman"/>
                </w:rPr>
                <w:t>http://www.umapalata.com</w:t>
              </w:r>
            </w:hyperlink>
          </w:p>
          <w:p w:rsidR="00DA5BB9" w:rsidRPr="00F97BC8" w:rsidRDefault="00DA5BB9" w:rsidP="003D6C74">
            <w:pPr>
              <w:rPr>
                <w:rStyle w:val="a8"/>
                <w:rFonts w:ascii="Times New Roman" w:hAnsi="Times New Roman"/>
              </w:rPr>
            </w:pPr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 xml:space="preserve">Umaigra (UI) представляет собой интернет-проект дистанционного обучения, основанный на многолетнем опыте Umapalata.com в разработке учебных программ для школ, предлагает новую онлайновую систему для создания, публикации и выполнения дидактических игр для детей для обучения. Учитель легко создает свою </w:t>
            </w:r>
            <w:r w:rsidRPr="00F97BC8">
              <w:rPr>
                <w:rFonts w:ascii="Times New Roman" w:hAnsi="Times New Roman"/>
                <w:lang w:val="en-US"/>
              </w:rPr>
              <w:t>on</w:t>
            </w:r>
            <w:r w:rsidRPr="00F97BC8">
              <w:rPr>
                <w:rFonts w:ascii="Times New Roman" w:hAnsi="Times New Roman"/>
              </w:rPr>
              <w:t>-</w:t>
            </w:r>
            <w:r w:rsidRPr="00F97BC8">
              <w:rPr>
                <w:rFonts w:ascii="Times New Roman" w:hAnsi="Times New Roman"/>
                <w:lang w:val="en-US"/>
              </w:rPr>
              <w:t>line</w:t>
            </w:r>
            <w:r w:rsidRPr="00F97BC8">
              <w:rPr>
                <w:rFonts w:ascii="Times New Roman" w:hAnsi="Times New Roman"/>
              </w:rPr>
              <w:t xml:space="preserve"> игру по любой теме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Разработка дидактических материалов к уроку</w:t>
            </w:r>
          </w:p>
        </w:tc>
        <w:tc>
          <w:tcPr>
            <w:tcW w:w="1984" w:type="dxa"/>
          </w:tcPr>
          <w:p w:rsidR="00DA5BB9" w:rsidRPr="00F97BC8" w:rsidRDefault="00DA5BB9" w:rsidP="003D6C74">
            <w:pPr>
              <w:rPr>
                <w:rStyle w:val="a8"/>
                <w:rFonts w:ascii="Times New Roman" w:hAnsi="Times New Roman"/>
              </w:rPr>
            </w:pPr>
            <w:r w:rsidRPr="00F97BC8">
              <w:rPr>
                <w:rStyle w:val="a8"/>
                <w:rFonts w:ascii="Times New Roman" w:hAnsi="Times New Roman"/>
              </w:rPr>
              <w:t>http://didactika.ucoz.ru/</w:t>
            </w:r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Размещены ссылки на ресурс, с которого можно скачать программы для создания тестов</w:t>
            </w:r>
          </w:p>
        </w:tc>
      </w:tr>
      <w:tr w:rsidR="00DA5BB9" w:rsidRPr="00F97BC8" w:rsidTr="003D6C74">
        <w:tc>
          <w:tcPr>
            <w:tcW w:w="9209" w:type="dxa"/>
            <w:gridSpan w:val="4"/>
            <w:vAlign w:val="center"/>
          </w:tcPr>
          <w:p w:rsidR="00DA5BB9" w:rsidRPr="00F97BC8" w:rsidRDefault="00DA5BB9" w:rsidP="003D6C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7BC8">
              <w:rPr>
                <w:rFonts w:ascii="Arial" w:hAnsi="Arial" w:cs="Arial"/>
                <w:sz w:val="20"/>
                <w:szCs w:val="20"/>
              </w:rPr>
              <w:t>Сайты в помощь педагогу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Национальный открытый университет информационных технологий</w:t>
            </w:r>
          </w:p>
        </w:tc>
        <w:tc>
          <w:tcPr>
            <w:tcW w:w="1984" w:type="dxa"/>
          </w:tcPr>
          <w:p w:rsidR="00DA5BB9" w:rsidRPr="00F97BC8" w:rsidRDefault="00AE24D7" w:rsidP="003D6C74">
            <w:pPr>
              <w:rPr>
                <w:rStyle w:val="a8"/>
                <w:rFonts w:ascii="Times New Roman" w:hAnsi="Times New Roman"/>
              </w:rPr>
            </w:pPr>
            <w:hyperlink r:id="rId69">
              <w:r w:rsidR="00DA5BB9" w:rsidRPr="00F97BC8">
                <w:rPr>
                  <w:rStyle w:val="a8"/>
                  <w:rFonts w:ascii="Times New Roman" w:hAnsi="Times New Roman"/>
                </w:rPr>
                <w:t>http://www.intuit.ru/</w:t>
              </w:r>
            </w:hyperlink>
            <w:hyperlink r:id="rId70"/>
          </w:p>
          <w:p w:rsidR="00DA5BB9" w:rsidRPr="00F97BC8" w:rsidRDefault="00AE24D7" w:rsidP="003D6C74">
            <w:pPr>
              <w:rPr>
                <w:rStyle w:val="a8"/>
                <w:rFonts w:ascii="Times New Roman" w:hAnsi="Times New Roman"/>
              </w:rPr>
            </w:pPr>
            <w:hyperlink r:id="rId71"/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Национальный Отк</w:t>
            </w:r>
            <w:r w:rsidR="00C24D15">
              <w:rPr>
                <w:rFonts w:ascii="Times New Roman" w:hAnsi="Times New Roman"/>
              </w:rPr>
              <w:t>рытый Университет «</w:t>
            </w:r>
            <w:r w:rsidRPr="00F97BC8">
              <w:rPr>
                <w:rFonts w:ascii="Times New Roman" w:hAnsi="Times New Roman"/>
              </w:rPr>
              <w:t>ИНТУИТ</w:t>
            </w:r>
            <w:r w:rsidR="00C24D15">
              <w:rPr>
                <w:rFonts w:ascii="Times New Roman" w:hAnsi="Times New Roman"/>
              </w:rPr>
              <w:t>»</w:t>
            </w:r>
            <w:r w:rsidRPr="00F97BC8">
              <w:rPr>
                <w:rFonts w:ascii="Times New Roman" w:hAnsi="Times New Roman"/>
              </w:rPr>
              <w:t xml:space="preserve"> - первый интернет-проект, специализирующийся на массовой подготовке ИТ-специалистов по различным образовательным программам в дистанционной и очной форме. Обучение платное и бесплатное, документы о повышении квалификации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Школьный сайт</w:t>
            </w:r>
          </w:p>
        </w:tc>
        <w:tc>
          <w:tcPr>
            <w:tcW w:w="1984" w:type="dxa"/>
          </w:tcPr>
          <w:p w:rsidR="00DA5BB9" w:rsidRPr="00F97BC8" w:rsidRDefault="00AE24D7" w:rsidP="003D6C74">
            <w:pPr>
              <w:rPr>
                <w:rFonts w:ascii="Times New Roman" w:hAnsi="Times New Roman"/>
              </w:rPr>
            </w:pPr>
            <w:hyperlink r:id="rId72">
              <w:r w:rsidR="00DA5BB9" w:rsidRPr="00F97BC8">
                <w:rPr>
                  <w:rFonts w:ascii="Times New Roman" w:hAnsi="Times New Roman"/>
                  <w:color w:val="0000FF"/>
                  <w:u w:val="single"/>
                </w:rPr>
                <w:t>http://www.edusite.ru/</w:t>
              </w:r>
            </w:hyperlink>
            <w:hyperlink r:id="rId73"/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Сайт для создания школьного сайта, дистанционных курсов, много полезной информации, конкурсы, разработки. Требования к сайтам ОО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Интернет-сервис «Антиплагиат»</w:t>
            </w:r>
          </w:p>
        </w:tc>
        <w:tc>
          <w:tcPr>
            <w:tcW w:w="1984" w:type="dxa"/>
          </w:tcPr>
          <w:p w:rsidR="00DA5BB9" w:rsidRPr="00F97BC8" w:rsidRDefault="00AE24D7" w:rsidP="003D6C74">
            <w:pPr>
              <w:rPr>
                <w:rStyle w:val="a8"/>
                <w:rFonts w:ascii="Times New Roman" w:hAnsi="Times New Roman"/>
              </w:rPr>
            </w:pPr>
            <w:hyperlink r:id="rId74" w:history="1">
              <w:r w:rsidR="00DA5BB9" w:rsidRPr="00F97BC8">
                <w:rPr>
                  <w:rStyle w:val="a8"/>
                  <w:rFonts w:ascii="Times New Roman" w:hAnsi="Times New Roman"/>
                </w:rPr>
                <w:t>http://www.antiplagiat.ru/</w:t>
              </w:r>
            </w:hyperlink>
          </w:p>
          <w:p w:rsidR="00DA5BB9" w:rsidRPr="00F97BC8" w:rsidRDefault="00DA5BB9" w:rsidP="003D6C74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Интернет-сервис «Антиплагиат» предлагает своим пользователям набор услуг, в совокупности реализующих технологию проверки текстовых документов на наличие заимствований. Основное назначение системы «Антиплагиат» - проверка текстовых документов на наличие заимствований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Учителя вызывали?</w:t>
            </w:r>
          </w:p>
          <w:p w:rsidR="00DA5BB9" w:rsidRPr="00F97BC8" w:rsidRDefault="00DA5BB9" w:rsidP="003D6C74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DA5BB9" w:rsidRPr="00F97BC8" w:rsidRDefault="00AE24D7" w:rsidP="003D6C74">
            <w:pPr>
              <w:rPr>
                <w:rStyle w:val="a8"/>
                <w:rFonts w:ascii="Times New Roman" w:hAnsi="Times New Roman"/>
              </w:rPr>
            </w:pPr>
            <w:hyperlink r:id="rId75" w:history="1">
              <w:r w:rsidR="00DA5BB9" w:rsidRPr="00F97BC8">
                <w:rPr>
                  <w:rStyle w:val="a8"/>
                  <w:rFonts w:ascii="Times New Roman" w:hAnsi="Times New Roman"/>
                </w:rPr>
                <w:t>Учителя вызывали</w:t>
              </w:r>
            </w:hyperlink>
            <w:hyperlink r:id="rId76"/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Коллекция видеоуроков по основным предметам школьной программы - постоянно пополняемая, в открытом доступе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Всем, кто учится</w:t>
            </w:r>
          </w:p>
        </w:tc>
        <w:tc>
          <w:tcPr>
            <w:tcW w:w="1984" w:type="dxa"/>
          </w:tcPr>
          <w:p w:rsidR="00DA5BB9" w:rsidRPr="00F97BC8" w:rsidRDefault="00AE24D7" w:rsidP="003D6C74">
            <w:pPr>
              <w:rPr>
                <w:rStyle w:val="a8"/>
                <w:rFonts w:ascii="Times New Roman" w:hAnsi="Times New Roman"/>
              </w:rPr>
            </w:pPr>
            <w:hyperlink r:id="rId77" w:history="1">
              <w:r w:rsidR="00DA5BB9" w:rsidRPr="00F97BC8">
                <w:rPr>
                  <w:rStyle w:val="a8"/>
                  <w:rFonts w:ascii="Times New Roman" w:hAnsi="Times New Roman"/>
                </w:rPr>
                <w:t>учебники</w:t>
              </w:r>
            </w:hyperlink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Учебники, книги, методички</w:t>
            </w:r>
            <w:r w:rsidR="006B4AE4" w:rsidRPr="00F97BC8">
              <w:rPr>
                <w:rFonts w:ascii="Times New Roman" w:hAnsi="Times New Roman"/>
              </w:rPr>
              <w:t xml:space="preserve"> в свободном доступе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Слайдбум</w:t>
            </w:r>
          </w:p>
        </w:tc>
        <w:tc>
          <w:tcPr>
            <w:tcW w:w="1984" w:type="dxa"/>
          </w:tcPr>
          <w:p w:rsidR="00DA5BB9" w:rsidRPr="00F97BC8" w:rsidRDefault="00DA5BB9" w:rsidP="003D6C74">
            <w:pPr>
              <w:rPr>
                <w:rStyle w:val="a8"/>
                <w:rFonts w:ascii="Times New Roman" w:hAnsi="Times New Roman"/>
              </w:rPr>
            </w:pPr>
            <w:r w:rsidRPr="00F97BC8">
              <w:rPr>
                <w:rStyle w:val="a8"/>
                <w:rFonts w:ascii="Times New Roman" w:hAnsi="Times New Roman"/>
              </w:rPr>
              <w:t>http://www.slideboom.com/</w:t>
            </w:r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Хранилище презентаций. Хранилище презентаций педагога для встраивания в блог, на сайт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Ментальные карты</w:t>
            </w:r>
          </w:p>
        </w:tc>
        <w:tc>
          <w:tcPr>
            <w:tcW w:w="1984" w:type="dxa"/>
          </w:tcPr>
          <w:p w:rsidR="00DA5BB9" w:rsidRPr="00F97BC8" w:rsidRDefault="00AE24D7" w:rsidP="003D6C74">
            <w:pPr>
              <w:rPr>
                <w:rStyle w:val="a8"/>
                <w:rFonts w:ascii="Times New Roman" w:hAnsi="Times New Roman"/>
              </w:rPr>
            </w:pPr>
            <w:hyperlink r:id="rId78" w:history="1">
              <w:r w:rsidR="00DA5BB9" w:rsidRPr="00F97BC8">
                <w:rPr>
                  <w:rStyle w:val="a8"/>
                  <w:rFonts w:ascii="Times New Roman" w:hAnsi="Times New Roman"/>
                </w:rPr>
                <w:t>https://bubbl.us/</w:t>
              </w:r>
            </w:hyperlink>
          </w:p>
          <w:p w:rsidR="00DA5BB9" w:rsidRPr="00F97BC8" w:rsidRDefault="00AE24D7" w:rsidP="003D6C74">
            <w:pPr>
              <w:rPr>
                <w:rStyle w:val="a8"/>
                <w:rFonts w:ascii="Times New Roman" w:hAnsi="Times New Roman"/>
              </w:rPr>
            </w:pPr>
            <w:hyperlink r:id="rId79" w:history="1">
              <w:r w:rsidR="00DA5BB9" w:rsidRPr="00F97BC8">
                <w:rPr>
                  <w:rStyle w:val="a8"/>
                  <w:rFonts w:ascii="Times New Roman" w:hAnsi="Times New Roman"/>
                </w:rPr>
                <w:t>https://www.spiderscribe.net/</w:t>
              </w:r>
            </w:hyperlink>
          </w:p>
          <w:p w:rsidR="00DA5BB9" w:rsidRPr="00F97BC8" w:rsidRDefault="00DA5BB9" w:rsidP="003D6C74">
            <w:pPr>
              <w:rPr>
                <w:rStyle w:val="a8"/>
                <w:rFonts w:ascii="Times New Roman" w:hAnsi="Times New Roman"/>
              </w:rPr>
            </w:pPr>
          </w:p>
          <w:p w:rsidR="00DA5BB9" w:rsidRPr="00F97BC8" w:rsidRDefault="00DA5BB9" w:rsidP="003D6C74">
            <w:pPr>
              <w:rPr>
                <w:rStyle w:val="a8"/>
                <w:rFonts w:ascii="Times New Roman" w:hAnsi="Times New Roman"/>
              </w:rPr>
            </w:pPr>
            <w:r w:rsidRPr="00F97BC8">
              <w:rPr>
                <w:rStyle w:val="a8"/>
                <w:rFonts w:ascii="Times New Roman" w:hAnsi="Times New Roman"/>
              </w:rPr>
              <w:t>https://www.mindmeister.com/ru/65885077/_#info</w:t>
            </w:r>
          </w:p>
        </w:tc>
        <w:tc>
          <w:tcPr>
            <w:tcW w:w="4678" w:type="dxa"/>
          </w:tcPr>
          <w:p w:rsidR="006B4AE4" w:rsidRPr="00F97BC8" w:rsidRDefault="00DA5BB9" w:rsidP="00C24D15">
            <w:pPr>
              <w:pStyle w:val="a9"/>
              <w:numPr>
                <w:ilvl w:val="0"/>
                <w:numId w:val="16"/>
              </w:numPr>
              <w:spacing w:after="0" w:line="240" w:lineRule="auto"/>
              <w:ind w:left="34" w:hanging="142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Сайты создания ментальных карт. Интеллект-карты — это инструмент, позволяющий: эффективно структурировать и обрабатывать информацию;</w:t>
            </w:r>
          </w:p>
          <w:p w:rsidR="00DA5BB9" w:rsidRPr="00F97BC8" w:rsidRDefault="00DA5BB9" w:rsidP="00C24D15">
            <w:pPr>
              <w:pStyle w:val="a9"/>
              <w:numPr>
                <w:ilvl w:val="0"/>
                <w:numId w:val="16"/>
              </w:numPr>
              <w:spacing w:after="0" w:line="240" w:lineRule="auto"/>
              <w:ind w:left="34" w:hanging="142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 xml:space="preserve">мыслить, используя весь свой творческий и интеллектуальный потенциал. </w:t>
            </w:r>
          </w:p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Интеллект-карты – очень красивый инструмент для решения таких задач, как проведение презентаций, принятие решений, планирование своего времени, запоминание больших объемов информации, проведение мозговых штурмов, самоанализ, разработка сложных проектов, собственное обучение, развитие, и многих других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Менеджер закладок</w:t>
            </w:r>
          </w:p>
        </w:tc>
        <w:tc>
          <w:tcPr>
            <w:tcW w:w="1984" w:type="dxa"/>
          </w:tcPr>
          <w:p w:rsidR="00DA5BB9" w:rsidRPr="00F97BC8" w:rsidRDefault="00DA5BB9" w:rsidP="003D6C74">
            <w:pPr>
              <w:rPr>
                <w:rStyle w:val="a8"/>
                <w:rFonts w:ascii="Times New Roman" w:hAnsi="Times New Roman"/>
                <w:lang w:val="en-US"/>
              </w:rPr>
            </w:pPr>
            <w:r w:rsidRPr="00F97BC8">
              <w:rPr>
                <w:rStyle w:val="a8"/>
                <w:rFonts w:ascii="Times New Roman" w:hAnsi="Times New Roman"/>
                <w:lang w:val="en-US"/>
              </w:rPr>
              <w:t>https://atavi.com/</w:t>
            </w:r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 xml:space="preserve">Ваши закладки всегда под рукой. Atavi обеспечивает надёжное хранение закладок, не </w:t>
            </w:r>
            <w:r w:rsidRPr="00F97BC8">
              <w:rPr>
                <w:rFonts w:ascii="Times New Roman" w:hAnsi="Times New Roman"/>
              </w:rPr>
              <w:lastRenderedPageBreak/>
              <w:t>привязываясь к конкретному компьютеру</w:t>
            </w:r>
          </w:p>
        </w:tc>
      </w:tr>
      <w:tr w:rsidR="00DA5BB9" w:rsidRPr="00F97BC8" w:rsidTr="003D6C74">
        <w:tc>
          <w:tcPr>
            <w:tcW w:w="421" w:type="dxa"/>
            <w:vAlign w:val="center"/>
          </w:tcPr>
          <w:p w:rsidR="00DA5BB9" w:rsidRPr="00F97BC8" w:rsidRDefault="00DA5BB9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DA5BB9" w:rsidRPr="00F97BC8" w:rsidRDefault="00DA5BB9" w:rsidP="003D6C74">
            <w:pPr>
              <w:rPr>
                <w:rFonts w:ascii="Times New Roman" w:hAnsi="Times New Roman"/>
                <w:lang w:val="en-US"/>
              </w:rPr>
            </w:pPr>
            <w:r w:rsidRPr="00F97BC8">
              <w:rPr>
                <w:rFonts w:ascii="Times New Roman" w:hAnsi="Times New Roman"/>
                <w:lang w:val="en-US"/>
              </w:rPr>
              <w:t>Padlet</w:t>
            </w:r>
          </w:p>
        </w:tc>
        <w:tc>
          <w:tcPr>
            <w:tcW w:w="1984" w:type="dxa"/>
          </w:tcPr>
          <w:p w:rsidR="00DA5BB9" w:rsidRPr="00F97BC8" w:rsidRDefault="00DA5BB9" w:rsidP="003D6C74">
            <w:pPr>
              <w:rPr>
                <w:rStyle w:val="a8"/>
                <w:rFonts w:ascii="Times New Roman" w:hAnsi="Times New Roman"/>
                <w:lang w:val="en-US"/>
              </w:rPr>
            </w:pPr>
            <w:r w:rsidRPr="00F97BC8">
              <w:rPr>
                <w:rStyle w:val="a8"/>
                <w:rFonts w:ascii="Times New Roman" w:hAnsi="Times New Roman"/>
                <w:lang w:val="en-US"/>
              </w:rPr>
              <w:t>https://padlet.com/</w:t>
            </w:r>
          </w:p>
        </w:tc>
        <w:tc>
          <w:tcPr>
            <w:tcW w:w="4678" w:type="dxa"/>
          </w:tcPr>
          <w:p w:rsidR="00DA5BB9" w:rsidRPr="00F97BC8" w:rsidRDefault="00DA5BB9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Padlet является Интернет-приложением, которое позволяет людям выражать свои мысли на общую тему легко. Он работает как онлайн лист бумаги, где люди могут поместить любое содержимое (например, изображения, видео, документы, текст) в любом месте на странице, вместе с кем-либо, с помощью любого устройства. Виртуальная интерактивная стена</w:t>
            </w:r>
          </w:p>
        </w:tc>
      </w:tr>
      <w:tr w:rsidR="006B4AE4" w:rsidRPr="00F97BC8" w:rsidTr="003D6C74">
        <w:tc>
          <w:tcPr>
            <w:tcW w:w="421" w:type="dxa"/>
            <w:vAlign w:val="center"/>
          </w:tcPr>
          <w:p w:rsidR="006B4AE4" w:rsidRPr="00F97BC8" w:rsidRDefault="006B4AE4" w:rsidP="003D6C74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B4AE4" w:rsidRPr="00F97BC8" w:rsidRDefault="006B4AE4" w:rsidP="003D6C74">
            <w:pPr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Сайт К.Ю.</w:t>
            </w:r>
            <w:r w:rsidR="008B76C5">
              <w:rPr>
                <w:rFonts w:ascii="Times New Roman" w:hAnsi="Times New Roman"/>
              </w:rPr>
              <w:t xml:space="preserve"> </w:t>
            </w:r>
            <w:r w:rsidRPr="00F97BC8">
              <w:rPr>
                <w:rFonts w:ascii="Times New Roman" w:hAnsi="Times New Roman"/>
              </w:rPr>
              <w:t>Полякова</w:t>
            </w:r>
          </w:p>
        </w:tc>
        <w:tc>
          <w:tcPr>
            <w:tcW w:w="1984" w:type="dxa"/>
          </w:tcPr>
          <w:p w:rsidR="006B4AE4" w:rsidRPr="00F97BC8" w:rsidRDefault="006B4AE4" w:rsidP="003D6C74">
            <w:pPr>
              <w:rPr>
                <w:rStyle w:val="a8"/>
                <w:rFonts w:ascii="Times New Roman" w:hAnsi="Times New Roman"/>
                <w:lang w:val="en-US"/>
              </w:rPr>
            </w:pPr>
            <w:r w:rsidRPr="00F97BC8">
              <w:rPr>
                <w:rStyle w:val="a8"/>
                <w:rFonts w:ascii="Times New Roman" w:hAnsi="Times New Roman"/>
                <w:lang w:val="en-US"/>
              </w:rPr>
              <w:t>http://kpolyakov.spb.ru/</w:t>
            </w:r>
          </w:p>
        </w:tc>
        <w:tc>
          <w:tcPr>
            <w:tcW w:w="4678" w:type="dxa"/>
          </w:tcPr>
          <w:p w:rsidR="006B4AE4" w:rsidRPr="00F97BC8" w:rsidRDefault="006B4AE4" w:rsidP="00C24D15">
            <w:pPr>
              <w:spacing w:line="240" w:lineRule="auto"/>
              <w:rPr>
                <w:rFonts w:ascii="Times New Roman" w:hAnsi="Times New Roman"/>
              </w:rPr>
            </w:pPr>
            <w:r w:rsidRPr="00F97BC8">
              <w:rPr>
                <w:rFonts w:ascii="Times New Roman" w:hAnsi="Times New Roman"/>
              </w:rPr>
              <w:t>Учителю информатики: учебники, статьи, методика, ГИА</w:t>
            </w:r>
          </w:p>
        </w:tc>
      </w:tr>
    </w:tbl>
    <w:p w:rsidR="00B55108" w:rsidRDefault="00B55108" w:rsidP="00AE0F1D">
      <w:pPr>
        <w:tabs>
          <w:tab w:val="left" w:pos="0"/>
        </w:tabs>
        <w:spacing w:before="240" w:after="240" w:line="240" w:lineRule="auto"/>
        <w:ind w:left="567" w:right="425" w:firstLine="284"/>
        <w:jc w:val="center"/>
        <w:rPr>
          <w:rStyle w:val="10"/>
          <w:rFonts w:ascii="Arial" w:eastAsia="Calibri" w:hAnsi="Arial" w:cs="Arial"/>
          <w:b w:val="0"/>
          <w:sz w:val="24"/>
        </w:rPr>
      </w:pPr>
    </w:p>
    <w:p w:rsidR="00B55108" w:rsidRDefault="00B55108">
      <w:pPr>
        <w:spacing w:after="0" w:line="240" w:lineRule="auto"/>
        <w:rPr>
          <w:rStyle w:val="10"/>
          <w:rFonts w:ascii="Arial" w:eastAsia="Calibri" w:hAnsi="Arial" w:cs="Arial"/>
          <w:b w:val="0"/>
          <w:sz w:val="24"/>
        </w:rPr>
      </w:pPr>
      <w:r>
        <w:rPr>
          <w:rStyle w:val="10"/>
          <w:rFonts w:ascii="Arial" w:eastAsia="Calibri" w:hAnsi="Arial" w:cs="Arial"/>
          <w:b w:val="0"/>
          <w:sz w:val="24"/>
        </w:rPr>
        <w:br w:type="page"/>
      </w:r>
    </w:p>
    <w:p w:rsidR="00DA5BB9" w:rsidRDefault="00F2746F" w:rsidP="00AE0F1D">
      <w:pPr>
        <w:tabs>
          <w:tab w:val="left" w:pos="0"/>
        </w:tabs>
        <w:spacing w:before="240" w:after="240" w:line="240" w:lineRule="auto"/>
        <w:ind w:left="567" w:right="425" w:firstLine="284"/>
        <w:jc w:val="center"/>
        <w:rPr>
          <w:rFonts w:ascii="Arial" w:hAnsi="Arial" w:cs="Arial"/>
          <w:sz w:val="24"/>
          <w:szCs w:val="24"/>
        </w:rPr>
      </w:pPr>
      <w:bookmarkStart w:id="23" w:name="_Toc484771720"/>
      <w:r w:rsidRPr="00AE0F1D">
        <w:rPr>
          <w:rStyle w:val="10"/>
          <w:rFonts w:ascii="Arial" w:eastAsia="Calibri" w:hAnsi="Arial" w:cs="Arial"/>
          <w:b w:val="0"/>
          <w:sz w:val="24"/>
        </w:rPr>
        <w:lastRenderedPageBreak/>
        <w:t>11.Рекомендации по организации и содержанию работы</w:t>
      </w:r>
      <w:bookmarkEnd w:id="23"/>
      <w:r w:rsidRPr="00AE0F1D">
        <w:rPr>
          <w:rFonts w:ascii="Arial" w:hAnsi="Arial" w:cs="Arial"/>
          <w:sz w:val="18"/>
          <w:szCs w:val="24"/>
        </w:rPr>
        <w:t xml:space="preserve"> </w:t>
      </w:r>
      <w:r w:rsidRPr="00F2746F">
        <w:rPr>
          <w:rFonts w:ascii="Arial" w:hAnsi="Arial" w:cs="Arial"/>
          <w:sz w:val="24"/>
          <w:szCs w:val="24"/>
        </w:rPr>
        <w:t>с одаренными детьми в рамках преподавания</w:t>
      </w:r>
      <w:r w:rsidR="00DB6B86">
        <w:rPr>
          <w:rFonts w:ascii="Arial" w:hAnsi="Arial" w:cs="Arial"/>
          <w:sz w:val="24"/>
          <w:szCs w:val="24"/>
        </w:rPr>
        <w:t xml:space="preserve"> информатики</w:t>
      </w:r>
    </w:p>
    <w:p w:rsidR="008F17F7" w:rsidRDefault="00F2746F" w:rsidP="009270B0">
      <w:pPr>
        <w:tabs>
          <w:tab w:val="left" w:pos="0"/>
        </w:tabs>
        <w:spacing w:after="0" w:line="276" w:lineRule="auto"/>
        <w:ind w:left="567" w:right="42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школу дети приходят разные: прилежные и не очень, одаренные в каком-то одном направлении и во многих, с нарушениями в здоровье, интроверты и экстроверты. Учителю приходится быть и психологом, и тренером, и много еще кем. </w:t>
      </w:r>
      <w:r w:rsidR="001E439D">
        <w:rPr>
          <w:rFonts w:ascii="Times New Roman" w:hAnsi="Times New Roman"/>
          <w:sz w:val="24"/>
          <w:szCs w:val="24"/>
        </w:rPr>
        <w:t>И ему приходится учитывать нюансы каждого ученика. Информатикам легче всех остальных учителей - столько можно вести элективных курсов</w:t>
      </w:r>
      <w:r w:rsidR="009270B0">
        <w:rPr>
          <w:rFonts w:ascii="Times New Roman" w:hAnsi="Times New Roman"/>
          <w:sz w:val="24"/>
          <w:szCs w:val="24"/>
        </w:rPr>
        <w:t xml:space="preserve"> в рамках </w:t>
      </w:r>
      <w:r w:rsidR="009270B0" w:rsidRPr="009270B0">
        <w:rPr>
          <w:rFonts w:ascii="Times New Roman" w:hAnsi="Times New Roman"/>
          <w:sz w:val="24"/>
          <w:szCs w:val="24"/>
        </w:rPr>
        <w:t>урок</w:t>
      </w:r>
      <w:r w:rsidR="009270B0">
        <w:rPr>
          <w:rFonts w:ascii="Times New Roman" w:hAnsi="Times New Roman"/>
          <w:sz w:val="24"/>
          <w:szCs w:val="24"/>
        </w:rPr>
        <w:t>ов</w:t>
      </w:r>
      <w:r w:rsidR="009270B0" w:rsidRPr="009270B0">
        <w:rPr>
          <w:rFonts w:ascii="Times New Roman" w:hAnsi="Times New Roman"/>
          <w:sz w:val="24"/>
          <w:szCs w:val="24"/>
        </w:rPr>
        <w:t xml:space="preserve"> по информатике</w:t>
      </w:r>
      <w:r w:rsidR="009270B0">
        <w:t xml:space="preserve"> </w:t>
      </w:r>
      <w:r w:rsidR="009270B0" w:rsidRPr="009270B0">
        <w:rPr>
          <w:rFonts w:ascii="Times New Roman" w:hAnsi="Times New Roman"/>
          <w:sz w:val="24"/>
          <w:szCs w:val="24"/>
        </w:rPr>
        <w:t xml:space="preserve">и </w:t>
      </w:r>
      <w:r w:rsidR="009270B0">
        <w:rPr>
          <w:rFonts w:ascii="Times New Roman" w:hAnsi="Times New Roman"/>
          <w:sz w:val="24"/>
          <w:szCs w:val="24"/>
        </w:rPr>
        <w:t xml:space="preserve">внеурочной деятельности: </w:t>
      </w:r>
      <w:r w:rsidR="009270B0" w:rsidRPr="009270B0">
        <w:rPr>
          <w:rFonts w:ascii="Times New Roman" w:hAnsi="Times New Roman"/>
          <w:sz w:val="24"/>
          <w:szCs w:val="24"/>
        </w:rPr>
        <w:t>факультативы; кружки; интегративные межпредметные проекты; внеурочные и внешкольные активности</w:t>
      </w:r>
      <w:r w:rsidR="009270B0">
        <w:rPr>
          <w:rFonts w:ascii="Times New Roman" w:hAnsi="Times New Roman"/>
          <w:sz w:val="24"/>
          <w:szCs w:val="24"/>
        </w:rPr>
        <w:t>, создание электронного журнала или газеты, сайта, блога, сообщества, проектирование роботов</w:t>
      </w:r>
      <w:r w:rsidR="009270B0" w:rsidRPr="009270B0">
        <w:rPr>
          <w:rFonts w:ascii="Times New Roman" w:hAnsi="Times New Roman"/>
          <w:sz w:val="24"/>
          <w:szCs w:val="24"/>
        </w:rPr>
        <w:t>.</w:t>
      </w:r>
      <w:r w:rsidR="009270B0">
        <w:rPr>
          <w:rFonts w:ascii="Times New Roman" w:hAnsi="Times New Roman"/>
          <w:sz w:val="24"/>
          <w:szCs w:val="24"/>
        </w:rPr>
        <w:t xml:space="preserve"> </w:t>
      </w:r>
    </w:p>
    <w:p w:rsidR="00F2746F" w:rsidRPr="008F17F7" w:rsidRDefault="009270B0" w:rsidP="008F17F7">
      <w:pPr>
        <w:pStyle w:val="a9"/>
        <w:numPr>
          <w:ilvl w:val="3"/>
          <w:numId w:val="21"/>
        </w:numPr>
        <w:tabs>
          <w:tab w:val="left" w:pos="0"/>
        </w:tabs>
        <w:spacing w:after="0" w:line="276" w:lineRule="auto"/>
        <w:ind w:left="567" w:right="424" w:firstLine="284"/>
        <w:jc w:val="both"/>
        <w:rPr>
          <w:rFonts w:ascii="Times New Roman" w:hAnsi="Times New Roman"/>
          <w:sz w:val="24"/>
          <w:szCs w:val="24"/>
        </w:rPr>
      </w:pPr>
      <w:r w:rsidRPr="008F17F7">
        <w:rPr>
          <w:rFonts w:ascii="Times New Roman" w:hAnsi="Times New Roman"/>
          <w:sz w:val="24"/>
          <w:szCs w:val="24"/>
        </w:rPr>
        <w:t>Выше, в разделе 10 приводятся сайты</w:t>
      </w:r>
      <w:r w:rsidR="00DB6B86" w:rsidRPr="008F17F7">
        <w:rPr>
          <w:rFonts w:ascii="Times New Roman" w:hAnsi="Times New Roman"/>
          <w:sz w:val="24"/>
          <w:szCs w:val="24"/>
        </w:rPr>
        <w:t xml:space="preserve">, которые помогут учителю информатики сделать урок или внеурочные занятия интересными и выявить у ребят способности к разным видам деятельности. </w:t>
      </w:r>
    </w:p>
    <w:p w:rsidR="00074FB9" w:rsidRDefault="00DB6B86" w:rsidP="00916554">
      <w:pPr>
        <w:pStyle w:val="a9"/>
        <w:numPr>
          <w:ilvl w:val="0"/>
          <w:numId w:val="21"/>
        </w:numPr>
        <w:tabs>
          <w:tab w:val="left" w:pos="0"/>
        </w:tabs>
        <w:spacing w:after="0" w:line="276" w:lineRule="auto"/>
        <w:ind w:left="567" w:right="424" w:firstLine="284"/>
        <w:jc w:val="both"/>
        <w:rPr>
          <w:rFonts w:ascii="Times New Roman" w:hAnsi="Times New Roman"/>
          <w:sz w:val="24"/>
          <w:szCs w:val="24"/>
        </w:rPr>
      </w:pPr>
      <w:r w:rsidRPr="00074FB9">
        <w:rPr>
          <w:rFonts w:ascii="Times New Roman" w:hAnsi="Times New Roman"/>
          <w:sz w:val="24"/>
          <w:szCs w:val="24"/>
        </w:rPr>
        <w:t xml:space="preserve">Для выявления одаренных детей на сайте издательства БИНОМ </w:t>
      </w:r>
      <w:r w:rsidR="00074FB9" w:rsidRPr="00074FB9">
        <w:rPr>
          <w:rFonts w:ascii="Times New Roman" w:hAnsi="Times New Roman"/>
          <w:sz w:val="24"/>
          <w:szCs w:val="24"/>
        </w:rPr>
        <w:t xml:space="preserve">есть лекторий (раздел Вебинары) мастерские по разным направлениям информатики. </w:t>
      </w:r>
      <w:r w:rsidR="00074FB9" w:rsidRPr="006A202A">
        <w:rPr>
          <w:rFonts w:ascii="Times New Roman" w:hAnsi="Times New Roman"/>
          <w:sz w:val="28"/>
          <w:szCs w:val="24"/>
        </w:rPr>
        <w:t xml:space="preserve">Сайт </w:t>
      </w:r>
      <w:hyperlink r:id="rId80" w:history="1">
        <w:r w:rsidR="00074FB9" w:rsidRPr="006A202A">
          <w:rPr>
            <w:sz w:val="24"/>
          </w:rPr>
          <w:t>http://inf-olymp.ru/</w:t>
        </w:r>
      </w:hyperlink>
      <w:r w:rsidR="00074FB9" w:rsidRPr="00074FB9">
        <w:rPr>
          <w:rFonts w:ascii="Times New Roman" w:hAnsi="Times New Roman"/>
          <w:sz w:val="24"/>
          <w:szCs w:val="24"/>
        </w:rPr>
        <w:t xml:space="preserve"> Олимпиадная информатика В.М.Кирюхина, члена Центрального оргкомитета ВсОШ Минобрнауки России, Председателя Центральной предметно-методической комиссии по информатике. </w:t>
      </w:r>
    </w:p>
    <w:p w:rsidR="005154CA" w:rsidRDefault="00074FB9" w:rsidP="00916554">
      <w:pPr>
        <w:pStyle w:val="a9"/>
        <w:numPr>
          <w:ilvl w:val="0"/>
          <w:numId w:val="21"/>
        </w:numPr>
        <w:tabs>
          <w:tab w:val="left" w:pos="0"/>
        </w:tabs>
        <w:spacing w:after="0" w:line="276" w:lineRule="auto"/>
        <w:ind w:left="567" w:right="424" w:firstLine="284"/>
        <w:jc w:val="both"/>
        <w:rPr>
          <w:rFonts w:ascii="Times New Roman" w:hAnsi="Times New Roman"/>
          <w:sz w:val="24"/>
          <w:szCs w:val="24"/>
        </w:rPr>
      </w:pPr>
      <w:r w:rsidRPr="00074FB9">
        <w:rPr>
          <w:rFonts w:ascii="Times New Roman" w:hAnsi="Times New Roman"/>
          <w:sz w:val="24"/>
          <w:szCs w:val="24"/>
        </w:rPr>
        <w:t>На сайте дистанционного обучения КРИПКиПРО (https://do.kuz-edu.ru/) в разделе Интернет семинары находится запись вебинара кафедры ИТ «Олимпиадная информатика».</w:t>
      </w:r>
    </w:p>
    <w:p w:rsidR="005154CA" w:rsidRDefault="005154C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154CA" w:rsidRPr="005154CA" w:rsidRDefault="005154CA" w:rsidP="00BB2E9F">
      <w:pPr>
        <w:pStyle w:val="1"/>
        <w:spacing w:before="240" w:after="240"/>
        <w:ind w:right="851" w:firstLine="851"/>
        <w:rPr>
          <w:rFonts w:ascii="Arial" w:hAnsi="Arial" w:cs="Arial"/>
          <w:b w:val="0"/>
          <w:sz w:val="24"/>
        </w:rPr>
      </w:pPr>
      <w:bookmarkStart w:id="24" w:name="_Toc484771721"/>
      <w:r w:rsidRPr="005154CA">
        <w:rPr>
          <w:rFonts w:ascii="Arial" w:hAnsi="Arial" w:cs="Arial"/>
          <w:b w:val="0"/>
          <w:sz w:val="24"/>
        </w:rPr>
        <w:lastRenderedPageBreak/>
        <w:t>12.Рекомендации по учету национальных, региональных и этнокультурных особенностей при изучении предмета география</w:t>
      </w:r>
      <w:bookmarkEnd w:id="24"/>
    </w:p>
    <w:p w:rsidR="005154CA" w:rsidRPr="00E10731" w:rsidRDefault="005343DF" w:rsidP="005343DF">
      <w:pPr>
        <w:tabs>
          <w:tab w:val="left" w:pos="567"/>
        </w:tabs>
        <w:spacing w:after="0" w:line="276" w:lineRule="auto"/>
        <w:ind w:left="567" w:right="566" w:firstLine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5154CA" w:rsidRPr="00E107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Программе развития универсальных учебных действий содержание национальных, региональных и этнокультурных особенностей могут учитываться при разработке типовых задач </w:t>
      </w:r>
      <w:r w:rsidR="00B228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формирования</w:t>
      </w:r>
      <w:r w:rsidR="005154CA" w:rsidRPr="00E107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универсальных учебных действий, в тематике проектной и учебно-исследовательской деятельности.</w:t>
      </w:r>
    </w:p>
    <w:p w:rsidR="007A0C18" w:rsidRDefault="005343DF" w:rsidP="005343DF">
      <w:pPr>
        <w:tabs>
          <w:tab w:val="left" w:pos="567"/>
        </w:tabs>
        <w:spacing w:after="0" w:line="276" w:lineRule="auto"/>
        <w:ind w:left="567" w:right="566" w:firstLine="15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4D6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разработке и составлении заданий на уроках</w:t>
      </w:r>
      <w:r w:rsidR="00BB2E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(поиск, отбор информации, составление баз данных, численные методы, презентационная работа, проектная и исследовательская деятельность</w:t>
      </w:r>
      <w:r w:rsidR="006A2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моделировани</w:t>
      </w:r>
      <w:r w:rsidR="00B228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4D6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</w:t>
      </w:r>
      <w:r w:rsidR="005154CA" w:rsidRPr="00E107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собое внимание </w:t>
      </w:r>
      <w:r w:rsidR="004D6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надо уделять </w:t>
      </w:r>
      <w:r w:rsidR="005154CA" w:rsidRPr="00E107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учету </w:t>
      </w:r>
      <w:r w:rsidR="007A0C18" w:rsidRPr="007A0C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регионально</w:t>
      </w:r>
      <w:r w:rsidR="00B228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го </w:t>
      </w:r>
      <w:r w:rsidR="007A0C18" w:rsidRPr="007A0C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матери</w:t>
      </w:r>
      <w:r w:rsidR="007A0C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</w:t>
      </w:r>
      <w:r w:rsidR="00B228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а. Для этого использовать</w:t>
      </w:r>
      <w:r w:rsidR="007A0C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5154CA" w:rsidRDefault="007A0C18" w:rsidP="007A0C18">
      <w:pPr>
        <w:pStyle w:val="a9"/>
        <w:numPr>
          <w:ilvl w:val="0"/>
          <w:numId w:val="25"/>
        </w:numPr>
        <w:tabs>
          <w:tab w:val="left" w:pos="567"/>
        </w:tabs>
        <w:spacing w:after="0" w:line="276" w:lineRule="auto"/>
        <w:ind w:left="567" w:right="566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официальны</w:t>
      </w:r>
      <w:r w:rsidR="00BB2E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сайт</w:t>
      </w:r>
      <w:r w:rsidR="00BB2E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Кемеровской области</w:t>
      </w:r>
      <w:r w:rsidR="00BB2E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экономика, география, культура;</w:t>
      </w:r>
    </w:p>
    <w:p w:rsidR="00BB2E9F" w:rsidRDefault="00BB2E9F" w:rsidP="007A0C18">
      <w:pPr>
        <w:pStyle w:val="a9"/>
        <w:numPr>
          <w:ilvl w:val="0"/>
          <w:numId w:val="25"/>
        </w:numPr>
        <w:tabs>
          <w:tab w:val="left" w:pos="567"/>
        </w:tabs>
        <w:spacing w:after="0" w:line="276" w:lineRule="auto"/>
        <w:ind w:left="567" w:right="566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образовательные организации, профориентация;</w:t>
      </w:r>
    </w:p>
    <w:p w:rsidR="00B22893" w:rsidRDefault="00B22893" w:rsidP="007A0C18">
      <w:pPr>
        <w:pStyle w:val="a9"/>
        <w:numPr>
          <w:ilvl w:val="0"/>
          <w:numId w:val="25"/>
        </w:numPr>
        <w:tabs>
          <w:tab w:val="left" w:pos="567"/>
        </w:tabs>
        <w:spacing w:after="0" w:line="276" w:lineRule="auto"/>
        <w:ind w:left="567" w:right="566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история, достопримечательности;</w:t>
      </w:r>
    </w:p>
    <w:p w:rsidR="00B22893" w:rsidRDefault="00B22893" w:rsidP="007A0C18">
      <w:pPr>
        <w:pStyle w:val="a9"/>
        <w:numPr>
          <w:ilvl w:val="0"/>
          <w:numId w:val="25"/>
        </w:numPr>
        <w:tabs>
          <w:tab w:val="left" w:pos="567"/>
        </w:tabs>
        <w:spacing w:after="0" w:line="276" w:lineRule="auto"/>
        <w:ind w:left="567" w:right="566"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люди Кузбасса</w:t>
      </w:r>
      <w:r w:rsidR="007064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BB2E9F" w:rsidRPr="007A0C18" w:rsidRDefault="00BB2E9F" w:rsidP="007064DF">
      <w:pPr>
        <w:pStyle w:val="a9"/>
        <w:tabs>
          <w:tab w:val="left" w:pos="567"/>
        </w:tabs>
        <w:spacing w:after="0" w:line="276" w:lineRule="auto"/>
        <w:ind w:left="709" w:right="56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154CA" w:rsidRPr="00EE2A0A" w:rsidRDefault="005154CA" w:rsidP="005343DF">
      <w:pPr>
        <w:pStyle w:val="a9"/>
        <w:spacing w:after="0" w:line="240" w:lineRule="auto"/>
        <w:ind w:left="567" w:right="566" w:firstLine="153"/>
        <w:jc w:val="both"/>
        <w:rPr>
          <w:rFonts w:ascii="Times New Roman" w:hAnsi="Times New Roman"/>
          <w:sz w:val="24"/>
          <w:szCs w:val="24"/>
        </w:rPr>
      </w:pPr>
    </w:p>
    <w:p w:rsidR="005154CA" w:rsidRPr="005154CA" w:rsidRDefault="005154CA" w:rsidP="005154CA">
      <w:pPr>
        <w:tabs>
          <w:tab w:val="left" w:pos="0"/>
        </w:tabs>
        <w:spacing w:after="0" w:line="276" w:lineRule="auto"/>
        <w:ind w:right="424"/>
        <w:jc w:val="both"/>
        <w:rPr>
          <w:rFonts w:ascii="Times New Roman" w:hAnsi="Times New Roman"/>
          <w:sz w:val="24"/>
          <w:szCs w:val="24"/>
        </w:rPr>
      </w:pPr>
    </w:p>
    <w:p w:rsidR="001102AB" w:rsidRDefault="0011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F6DAD" w:rsidRPr="00AE0F1D" w:rsidRDefault="008F17F7" w:rsidP="00AE0F1D">
      <w:pPr>
        <w:pStyle w:val="1"/>
        <w:spacing w:before="240" w:after="240"/>
        <w:ind w:right="708" w:firstLine="851"/>
        <w:rPr>
          <w:rFonts w:ascii="Arial" w:hAnsi="Arial" w:cs="Arial"/>
          <w:b w:val="0"/>
          <w:sz w:val="24"/>
        </w:rPr>
      </w:pPr>
      <w:bookmarkStart w:id="25" w:name="_Toc484771722"/>
      <w:r w:rsidRPr="00AE0F1D">
        <w:rPr>
          <w:rFonts w:ascii="Arial" w:hAnsi="Arial" w:cs="Arial"/>
          <w:b w:val="0"/>
          <w:sz w:val="24"/>
        </w:rPr>
        <w:lastRenderedPageBreak/>
        <w:t>1</w:t>
      </w:r>
      <w:r w:rsidR="007064DF">
        <w:rPr>
          <w:rFonts w:ascii="Arial" w:hAnsi="Arial" w:cs="Arial"/>
          <w:b w:val="0"/>
          <w:sz w:val="24"/>
        </w:rPr>
        <w:t>3</w:t>
      </w:r>
      <w:r w:rsidRPr="00AE0F1D">
        <w:rPr>
          <w:rFonts w:ascii="Arial" w:hAnsi="Arial" w:cs="Arial"/>
          <w:b w:val="0"/>
          <w:sz w:val="24"/>
        </w:rPr>
        <w:t>.</w:t>
      </w:r>
      <w:r w:rsidR="00EF6DAD" w:rsidRPr="00AE0F1D">
        <w:rPr>
          <w:rFonts w:ascii="Arial" w:hAnsi="Arial" w:cs="Arial"/>
          <w:b w:val="0"/>
          <w:sz w:val="24"/>
        </w:rPr>
        <w:t>Документы</w:t>
      </w:r>
      <w:r w:rsidR="00084257" w:rsidRPr="00AE0F1D">
        <w:rPr>
          <w:rFonts w:ascii="Arial" w:hAnsi="Arial" w:cs="Arial"/>
          <w:b w:val="0"/>
          <w:sz w:val="24"/>
        </w:rPr>
        <w:t xml:space="preserve"> </w:t>
      </w:r>
      <w:r w:rsidRPr="00AE0F1D">
        <w:rPr>
          <w:rFonts w:ascii="Arial" w:hAnsi="Arial" w:cs="Arial"/>
          <w:b w:val="0"/>
          <w:sz w:val="24"/>
        </w:rPr>
        <w:t>и вопросы</w:t>
      </w:r>
      <w:r w:rsidR="00EF6DAD" w:rsidRPr="00AE0F1D">
        <w:rPr>
          <w:rFonts w:ascii="Arial" w:hAnsi="Arial" w:cs="Arial"/>
          <w:b w:val="0"/>
          <w:sz w:val="24"/>
        </w:rPr>
        <w:t>, рекомендуемые для изучения и обсуждения на методическом объединении учителей</w:t>
      </w:r>
      <w:bookmarkEnd w:id="25"/>
    </w:p>
    <w:p w:rsidR="008C78EB" w:rsidRPr="008C78EB" w:rsidRDefault="00AE0F1D" w:rsidP="008C78EB">
      <w:pPr>
        <w:tabs>
          <w:tab w:val="left" w:pos="0"/>
        </w:tabs>
        <w:spacing w:after="0" w:line="276" w:lineRule="auto"/>
        <w:ind w:left="567" w:right="42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C78EB" w:rsidRPr="008C78EB">
        <w:rPr>
          <w:rFonts w:ascii="Times New Roman" w:hAnsi="Times New Roman"/>
          <w:sz w:val="24"/>
          <w:szCs w:val="24"/>
        </w:rPr>
        <w:t>Настоящие методические рекомендации</w:t>
      </w:r>
      <w:r w:rsidR="008C78EB">
        <w:rPr>
          <w:rFonts w:ascii="Times New Roman" w:hAnsi="Times New Roman"/>
          <w:sz w:val="24"/>
          <w:szCs w:val="24"/>
        </w:rPr>
        <w:t xml:space="preserve"> разработаны для учителей информатики, поэтому любой учитель информатики</w:t>
      </w:r>
      <w:r w:rsidR="0054099F">
        <w:rPr>
          <w:rFonts w:ascii="Times New Roman" w:hAnsi="Times New Roman"/>
          <w:sz w:val="24"/>
          <w:szCs w:val="24"/>
        </w:rPr>
        <w:t xml:space="preserve"> может изучить и выполнить предложенное ниже.</w:t>
      </w:r>
    </w:p>
    <w:p w:rsidR="008F17F7" w:rsidRDefault="008F17F7" w:rsidP="008F17F7">
      <w:pPr>
        <w:pStyle w:val="a9"/>
        <w:numPr>
          <w:ilvl w:val="3"/>
          <w:numId w:val="22"/>
        </w:numPr>
        <w:spacing w:after="0" w:line="240" w:lineRule="auto"/>
        <w:ind w:left="567" w:right="424" w:firstLine="0"/>
        <w:jc w:val="both"/>
        <w:rPr>
          <w:rFonts w:ascii="Times New Roman" w:hAnsi="Times New Roman"/>
          <w:sz w:val="24"/>
          <w:szCs w:val="24"/>
        </w:rPr>
      </w:pPr>
      <w:r w:rsidRPr="008F17F7">
        <w:rPr>
          <w:rFonts w:ascii="Times New Roman" w:hAnsi="Times New Roman"/>
          <w:sz w:val="24"/>
          <w:szCs w:val="24"/>
        </w:rPr>
        <w:t>Профессиональный стандарт «Педагог (педагогическая деятельность в сфере дошкольного, начального общего, основного общего, среднего общего образования) (воспитатель, учитель)» - надо изучить и обсудить.</w:t>
      </w:r>
    </w:p>
    <w:p w:rsidR="00CA7E31" w:rsidRDefault="00CA7E31" w:rsidP="00CA7E31">
      <w:pPr>
        <w:pStyle w:val="a9"/>
        <w:numPr>
          <w:ilvl w:val="3"/>
          <w:numId w:val="22"/>
        </w:numPr>
        <w:spacing w:after="0" w:line="240" w:lineRule="auto"/>
        <w:ind w:left="567" w:right="42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Сайт «</w:t>
      </w:r>
      <w:r w:rsidRPr="00CA7E31">
        <w:rPr>
          <w:rFonts w:ascii="Times New Roman" w:hAnsi="Times New Roman"/>
          <w:sz w:val="24"/>
          <w:szCs w:val="24"/>
        </w:rPr>
        <w:t>Общественная экспертиза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7E31">
        <w:rPr>
          <w:rFonts w:ascii="Times New Roman" w:hAnsi="Times New Roman"/>
          <w:sz w:val="24"/>
          <w:szCs w:val="24"/>
        </w:rPr>
        <w:t>нормативных документов в области образовани</w:t>
      </w:r>
      <w:r>
        <w:rPr>
          <w:rFonts w:ascii="Times New Roman" w:hAnsi="Times New Roman"/>
          <w:sz w:val="24"/>
          <w:szCs w:val="24"/>
        </w:rPr>
        <w:t>я».</w:t>
      </w:r>
      <w:r w:rsidR="00084257">
        <w:rPr>
          <w:rFonts w:ascii="Times New Roman" w:hAnsi="Times New Roman"/>
          <w:sz w:val="24"/>
          <w:szCs w:val="24"/>
        </w:rPr>
        <w:t xml:space="preserve"> Смотреть новости, программы и их обсуждение.</w:t>
      </w:r>
    </w:p>
    <w:p w:rsidR="00084257" w:rsidRDefault="00084257" w:rsidP="00CA7E31">
      <w:pPr>
        <w:pStyle w:val="a9"/>
        <w:numPr>
          <w:ilvl w:val="3"/>
          <w:numId w:val="22"/>
        </w:numPr>
        <w:spacing w:after="0" w:line="240" w:lineRule="auto"/>
        <w:ind w:left="567" w:right="42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Зарегистрироваться в сетевом сообществе регионального профессионального методического объединения учителей «Информатики Кузбасса» </w:t>
      </w:r>
      <w:r>
        <w:rPr>
          <w:rFonts w:ascii="Times New Roman" w:hAnsi="Times New Roman"/>
          <w:sz w:val="24"/>
          <w:szCs w:val="24"/>
          <w:lang w:val="en-US"/>
        </w:rPr>
        <w:t>Google</w:t>
      </w:r>
      <w:r w:rsidRPr="00084257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.</w:t>
      </w:r>
    </w:p>
    <w:p w:rsidR="00084257" w:rsidRDefault="00084257" w:rsidP="00CA7E31">
      <w:pPr>
        <w:pStyle w:val="a9"/>
        <w:numPr>
          <w:ilvl w:val="3"/>
          <w:numId w:val="22"/>
        </w:numPr>
        <w:spacing w:after="0" w:line="240" w:lineRule="auto"/>
        <w:ind w:left="567" w:right="42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Заполнить </w:t>
      </w:r>
      <w:hyperlink r:id="rId81" w:history="1">
        <w:r w:rsidRPr="00084257">
          <w:rPr>
            <w:rStyle w:val="a8"/>
            <w:rFonts w:ascii="Times New Roman" w:hAnsi="Times New Roman"/>
            <w:sz w:val="24"/>
            <w:szCs w:val="24"/>
          </w:rPr>
          <w:t>анкету</w:t>
        </w:r>
      </w:hyperlink>
      <w:r>
        <w:rPr>
          <w:rFonts w:ascii="Times New Roman" w:hAnsi="Times New Roman"/>
          <w:sz w:val="24"/>
          <w:szCs w:val="24"/>
        </w:rPr>
        <w:t xml:space="preserve"> «Затруднения учителей информатики». Анкета создана в сентябре 2016 года. Если точно в этот период заполняли, то не нужно, но можно еще раз. </w:t>
      </w:r>
      <w:r w:rsidR="00D32A5B">
        <w:rPr>
          <w:rFonts w:ascii="Times New Roman" w:hAnsi="Times New Roman"/>
          <w:sz w:val="24"/>
          <w:szCs w:val="24"/>
        </w:rPr>
        <w:t>З</w:t>
      </w:r>
      <w:r w:rsidR="008C78EB">
        <w:rPr>
          <w:rFonts w:ascii="Times New Roman" w:hAnsi="Times New Roman"/>
          <w:sz w:val="24"/>
          <w:szCs w:val="24"/>
        </w:rPr>
        <w:t>аполнят</w:t>
      </w:r>
      <w:r w:rsidR="00D32A5B">
        <w:rPr>
          <w:rFonts w:ascii="Times New Roman" w:hAnsi="Times New Roman"/>
          <w:sz w:val="24"/>
          <w:szCs w:val="24"/>
        </w:rPr>
        <w:t>ь</w:t>
      </w:r>
      <w:r w:rsidR="008C78EB">
        <w:rPr>
          <w:rFonts w:ascii="Times New Roman" w:hAnsi="Times New Roman"/>
          <w:sz w:val="24"/>
          <w:szCs w:val="24"/>
        </w:rPr>
        <w:t xml:space="preserve"> честно, анализируя и сопоставляя. Тех, кто выбирает вариант ответа «могу поделиться методикой» или «провести мастер-класс»</w:t>
      </w:r>
      <w:r w:rsidR="00D32A5B">
        <w:rPr>
          <w:rFonts w:ascii="Times New Roman" w:hAnsi="Times New Roman"/>
          <w:sz w:val="24"/>
          <w:szCs w:val="24"/>
        </w:rPr>
        <w:t>,</w:t>
      </w:r>
      <w:r w:rsidR="008C78EB">
        <w:rPr>
          <w:rFonts w:ascii="Times New Roman" w:hAnsi="Times New Roman"/>
          <w:sz w:val="24"/>
          <w:szCs w:val="24"/>
        </w:rPr>
        <w:t xml:space="preserve"> обязательно пригласим для участия в семинарах, вебинара</w:t>
      </w:r>
      <w:r w:rsidR="009650D1">
        <w:rPr>
          <w:rFonts w:ascii="Times New Roman" w:hAnsi="Times New Roman"/>
          <w:sz w:val="24"/>
          <w:szCs w:val="24"/>
        </w:rPr>
        <w:t>х, конференциях…</w:t>
      </w:r>
    </w:p>
    <w:p w:rsidR="008F17F7" w:rsidRDefault="009650D1" w:rsidP="00916554">
      <w:pPr>
        <w:pStyle w:val="a9"/>
        <w:numPr>
          <w:ilvl w:val="3"/>
          <w:numId w:val="22"/>
        </w:numPr>
        <w:spacing w:after="0" w:line="240" w:lineRule="auto"/>
        <w:ind w:left="567" w:right="424" w:firstLine="0"/>
        <w:jc w:val="both"/>
        <w:rPr>
          <w:rFonts w:ascii="Times New Roman" w:hAnsi="Times New Roman"/>
          <w:sz w:val="24"/>
          <w:szCs w:val="24"/>
        </w:rPr>
      </w:pPr>
      <w:r w:rsidRPr="0054099F">
        <w:rPr>
          <w:rFonts w:ascii="Times New Roman" w:hAnsi="Times New Roman"/>
          <w:sz w:val="24"/>
          <w:szCs w:val="24"/>
        </w:rPr>
        <w:t xml:space="preserve">Предлагаю анонимную (если хотите </w:t>
      </w:r>
      <w:r w:rsidR="0054099F" w:rsidRPr="0054099F">
        <w:rPr>
          <w:rFonts w:ascii="Times New Roman" w:hAnsi="Times New Roman"/>
          <w:sz w:val="24"/>
          <w:szCs w:val="24"/>
        </w:rPr>
        <w:t xml:space="preserve">– представьтесь) </w:t>
      </w:r>
      <w:hyperlink r:id="rId82" w:history="1">
        <w:r w:rsidR="0054099F" w:rsidRPr="0054099F">
          <w:rPr>
            <w:rStyle w:val="a8"/>
            <w:rFonts w:ascii="Times New Roman" w:hAnsi="Times New Roman"/>
            <w:sz w:val="24"/>
            <w:szCs w:val="24"/>
          </w:rPr>
          <w:t>анкету</w:t>
        </w:r>
      </w:hyperlink>
      <w:r w:rsidR="001102AB">
        <w:rPr>
          <w:rFonts w:ascii="Times New Roman" w:hAnsi="Times New Roman"/>
          <w:sz w:val="24"/>
          <w:szCs w:val="24"/>
        </w:rPr>
        <w:t xml:space="preserve"> «Предложения», в которой можно порекомендовать, предложить мероприятия, вопросы для обсуждения.</w:t>
      </w:r>
    </w:p>
    <w:p w:rsidR="006A202A" w:rsidRDefault="006A202A" w:rsidP="00916554">
      <w:pPr>
        <w:pStyle w:val="a9"/>
        <w:numPr>
          <w:ilvl w:val="3"/>
          <w:numId w:val="22"/>
        </w:numPr>
        <w:spacing w:after="0" w:line="240" w:lineRule="auto"/>
        <w:ind w:left="567" w:right="42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Познакомиться с образовательными услугами </w:t>
      </w:r>
      <w:r w:rsidR="00646163">
        <w:rPr>
          <w:rFonts w:ascii="Times New Roman" w:hAnsi="Times New Roman"/>
          <w:sz w:val="24"/>
          <w:szCs w:val="24"/>
        </w:rPr>
        <w:t>КРИПКиПРО, посмотреть конференции, семинары, вебинары и консультации кафедры ИТ, спланировать свое участие в мероприятиях института.</w:t>
      </w:r>
    </w:p>
    <w:p w:rsidR="001102AB" w:rsidRDefault="001102AB" w:rsidP="001102AB">
      <w:pPr>
        <w:pStyle w:val="a9"/>
        <w:spacing w:after="0" w:line="240" w:lineRule="auto"/>
        <w:ind w:left="2574" w:right="424"/>
        <w:jc w:val="both"/>
        <w:rPr>
          <w:rFonts w:ascii="Times New Roman" w:hAnsi="Times New Roman"/>
          <w:sz w:val="24"/>
          <w:szCs w:val="24"/>
        </w:rPr>
      </w:pPr>
    </w:p>
    <w:p w:rsidR="001102AB" w:rsidRDefault="001102AB" w:rsidP="001102AB">
      <w:pPr>
        <w:pStyle w:val="a9"/>
        <w:spacing w:after="0" w:line="240" w:lineRule="auto"/>
        <w:ind w:left="2574" w:right="424"/>
        <w:jc w:val="both"/>
        <w:rPr>
          <w:rFonts w:ascii="Times New Roman" w:hAnsi="Times New Roman"/>
          <w:sz w:val="24"/>
          <w:szCs w:val="24"/>
        </w:rPr>
      </w:pPr>
    </w:p>
    <w:p w:rsidR="001102AB" w:rsidRDefault="001102AB" w:rsidP="001102AB">
      <w:pPr>
        <w:pStyle w:val="a9"/>
        <w:spacing w:after="0" w:line="240" w:lineRule="auto"/>
        <w:ind w:left="2574" w:right="424"/>
        <w:jc w:val="both"/>
        <w:rPr>
          <w:rFonts w:ascii="Times New Roman" w:hAnsi="Times New Roman"/>
          <w:sz w:val="24"/>
          <w:szCs w:val="24"/>
        </w:rPr>
      </w:pPr>
    </w:p>
    <w:p w:rsidR="001102AB" w:rsidRDefault="001102AB" w:rsidP="001102AB">
      <w:pPr>
        <w:pStyle w:val="a9"/>
        <w:spacing w:after="0" w:line="240" w:lineRule="auto"/>
        <w:ind w:left="2574" w:right="424"/>
        <w:jc w:val="both"/>
        <w:rPr>
          <w:rFonts w:ascii="Times New Roman" w:hAnsi="Times New Roman"/>
          <w:sz w:val="24"/>
          <w:szCs w:val="24"/>
        </w:rPr>
      </w:pPr>
    </w:p>
    <w:p w:rsidR="001102AB" w:rsidRDefault="001102AB" w:rsidP="001102AB">
      <w:pPr>
        <w:pStyle w:val="a9"/>
        <w:spacing w:after="0" w:line="240" w:lineRule="auto"/>
        <w:ind w:left="2574" w:right="424"/>
        <w:jc w:val="both"/>
        <w:rPr>
          <w:rFonts w:ascii="Times New Roman" w:hAnsi="Times New Roman"/>
          <w:sz w:val="24"/>
          <w:szCs w:val="24"/>
        </w:rPr>
      </w:pPr>
    </w:p>
    <w:p w:rsidR="001102AB" w:rsidRDefault="001102AB" w:rsidP="001102AB">
      <w:pPr>
        <w:pStyle w:val="a9"/>
        <w:spacing w:after="0" w:line="240" w:lineRule="auto"/>
        <w:ind w:left="6237" w:right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Тютюнникова Е.В., методист кафедры информационных технологий КРИПКиПРО</w:t>
      </w:r>
    </w:p>
    <w:p w:rsidR="001102AB" w:rsidRDefault="001102AB" w:rsidP="001102AB">
      <w:pPr>
        <w:pStyle w:val="a9"/>
        <w:spacing w:after="0" w:line="240" w:lineRule="auto"/>
        <w:ind w:left="6237" w:right="42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e-mail   </w:t>
      </w:r>
      <w:hyperlink r:id="rId83" w:history="1">
        <w:r w:rsidRPr="00FA0BFC">
          <w:rPr>
            <w:rStyle w:val="a8"/>
            <w:rFonts w:ascii="Times New Roman" w:hAnsi="Times New Roman"/>
            <w:sz w:val="24"/>
            <w:szCs w:val="24"/>
            <w:lang w:val="en-US"/>
          </w:rPr>
          <w:t>kit-ipk@mail.ru</w:t>
        </w:r>
      </w:hyperlink>
    </w:p>
    <w:p w:rsidR="00EE2A0A" w:rsidRDefault="00EE2A0A" w:rsidP="001102AB">
      <w:pPr>
        <w:pStyle w:val="a9"/>
        <w:spacing w:after="0" w:line="240" w:lineRule="auto"/>
        <w:ind w:left="6237" w:right="42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E2A0A" w:rsidRDefault="00EE2A0A" w:rsidP="001102AB">
      <w:pPr>
        <w:pStyle w:val="a9"/>
        <w:spacing w:after="0" w:line="240" w:lineRule="auto"/>
        <w:ind w:left="6237" w:right="42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E2A0A" w:rsidRDefault="00EE2A0A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:rsidR="00EE2A0A" w:rsidRPr="007064DF" w:rsidRDefault="00EE2A0A" w:rsidP="007064DF">
      <w:pPr>
        <w:pStyle w:val="1"/>
        <w:spacing w:before="240" w:after="240"/>
        <w:rPr>
          <w:rFonts w:ascii="Arial" w:hAnsi="Arial" w:cs="Arial"/>
          <w:b w:val="0"/>
          <w:sz w:val="24"/>
        </w:rPr>
      </w:pPr>
      <w:bookmarkStart w:id="26" w:name="_Toc484771723"/>
      <w:r w:rsidRPr="007064DF">
        <w:rPr>
          <w:rFonts w:ascii="Arial" w:hAnsi="Arial" w:cs="Arial"/>
          <w:b w:val="0"/>
          <w:sz w:val="24"/>
        </w:rPr>
        <w:lastRenderedPageBreak/>
        <w:t>Лист согласования</w:t>
      </w:r>
      <w:bookmarkEnd w:id="26"/>
    </w:p>
    <w:tbl>
      <w:tblPr>
        <w:tblStyle w:val="ab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2977"/>
        <w:gridCol w:w="1843"/>
      </w:tblGrid>
      <w:tr w:rsidR="007064DF" w:rsidTr="00A02EE8">
        <w:trPr>
          <w:jc w:val="center"/>
        </w:trPr>
        <w:tc>
          <w:tcPr>
            <w:tcW w:w="562" w:type="dxa"/>
          </w:tcPr>
          <w:p w:rsidR="007064DF" w:rsidRPr="007064DF" w:rsidRDefault="007064DF" w:rsidP="007064DF">
            <w:pPr>
              <w:pStyle w:val="a9"/>
              <w:tabs>
                <w:tab w:val="left" w:pos="-822"/>
                <w:tab w:val="left" w:pos="454"/>
              </w:tabs>
              <w:spacing w:after="0" w:line="240" w:lineRule="auto"/>
              <w:ind w:left="0" w:right="-516" w:hanging="5641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7064DF">
              <w:rPr>
                <w:rFonts w:ascii="Arial" w:hAnsi="Arial" w:cs="Arial"/>
                <w:sz w:val="20"/>
                <w:szCs w:val="24"/>
              </w:rPr>
              <w:t>№№</w:t>
            </w:r>
            <w:r w:rsidRPr="007064DF">
              <w:rPr>
                <w:rFonts w:ascii="Arial" w:hAnsi="Arial" w:cs="Arial"/>
                <w:sz w:val="20"/>
                <w:szCs w:val="24"/>
              </w:rPr>
              <w:tab/>
            </w:r>
            <w:r w:rsidRPr="007064DF">
              <w:rPr>
                <w:rFonts w:ascii="Arial" w:hAnsi="Arial" w:cs="Arial"/>
                <w:sz w:val="20"/>
                <w:szCs w:val="24"/>
              </w:rPr>
              <w:tab/>
              <w:t>№№</w:t>
            </w:r>
          </w:p>
        </w:tc>
        <w:tc>
          <w:tcPr>
            <w:tcW w:w="2835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ФИО</w:t>
            </w:r>
          </w:p>
        </w:tc>
        <w:tc>
          <w:tcPr>
            <w:tcW w:w="2977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Должность</w:t>
            </w:r>
          </w:p>
        </w:tc>
        <w:tc>
          <w:tcPr>
            <w:tcW w:w="1843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Подпись</w:t>
            </w:r>
          </w:p>
        </w:tc>
      </w:tr>
      <w:tr w:rsidR="007064DF" w:rsidTr="00A02EE8">
        <w:trPr>
          <w:jc w:val="center"/>
        </w:trPr>
        <w:tc>
          <w:tcPr>
            <w:tcW w:w="562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-5216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977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7064DF" w:rsidTr="00A02EE8">
        <w:trPr>
          <w:jc w:val="center"/>
        </w:trPr>
        <w:tc>
          <w:tcPr>
            <w:tcW w:w="562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977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7064DF" w:rsidTr="00A02EE8">
        <w:trPr>
          <w:jc w:val="center"/>
        </w:trPr>
        <w:tc>
          <w:tcPr>
            <w:tcW w:w="562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977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7064DF" w:rsidTr="00A02EE8">
        <w:trPr>
          <w:jc w:val="center"/>
        </w:trPr>
        <w:tc>
          <w:tcPr>
            <w:tcW w:w="562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 w:hanging="812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977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7064DF" w:rsidTr="00A02EE8">
        <w:trPr>
          <w:jc w:val="center"/>
        </w:trPr>
        <w:tc>
          <w:tcPr>
            <w:tcW w:w="562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977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7064DF" w:rsidTr="00A02EE8">
        <w:trPr>
          <w:jc w:val="center"/>
        </w:trPr>
        <w:tc>
          <w:tcPr>
            <w:tcW w:w="562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977" w:type="dxa"/>
          </w:tcPr>
          <w:p w:rsidR="007064DF" w:rsidRP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  <w:p w:rsidR="007064DF" w:rsidRDefault="007064DF" w:rsidP="007064DF">
            <w:pPr>
              <w:pStyle w:val="a9"/>
              <w:spacing w:after="0" w:line="240" w:lineRule="auto"/>
              <w:ind w:left="0" w:right="424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</w:tbl>
    <w:p w:rsidR="00EE2A0A" w:rsidRDefault="00EE2A0A" w:rsidP="007064DF">
      <w:pPr>
        <w:pStyle w:val="a9"/>
        <w:spacing w:after="0" w:line="240" w:lineRule="auto"/>
        <w:ind w:left="6237" w:right="424" w:hanging="5386"/>
        <w:rPr>
          <w:rFonts w:ascii="Times New Roman" w:hAnsi="Times New Roman"/>
          <w:sz w:val="24"/>
          <w:szCs w:val="24"/>
          <w:lang w:val="en-US"/>
        </w:rPr>
      </w:pPr>
    </w:p>
    <w:p w:rsidR="00EE2A0A" w:rsidRDefault="00EE2A0A" w:rsidP="00EE2A0A">
      <w:pPr>
        <w:pStyle w:val="a9"/>
        <w:spacing w:after="0" w:line="240" w:lineRule="auto"/>
        <w:ind w:left="6237" w:right="424" w:hanging="2693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E2A0A" w:rsidRPr="00EE2A0A" w:rsidRDefault="00EE2A0A" w:rsidP="00EE2A0A">
      <w:pPr>
        <w:pStyle w:val="a9"/>
        <w:spacing w:after="0" w:line="240" w:lineRule="auto"/>
        <w:ind w:left="6237" w:right="424" w:hanging="2693"/>
        <w:jc w:val="both"/>
        <w:rPr>
          <w:rFonts w:ascii="Times New Roman" w:hAnsi="Times New Roman"/>
          <w:sz w:val="24"/>
          <w:szCs w:val="24"/>
        </w:rPr>
      </w:pPr>
    </w:p>
    <w:p w:rsidR="001102AB" w:rsidRPr="00EE2A0A" w:rsidRDefault="001102AB" w:rsidP="001102AB">
      <w:pPr>
        <w:pStyle w:val="a9"/>
        <w:spacing w:after="0" w:line="240" w:lineRule="auto"/>
        <w:ind w:left="6237" w:right="424"/>
        <w:jc w:val="both"/>
        <w:rPr>
          <w:rFonts w:ascii="Times New Roman" w:hAnsi="Times New Roman"/>
          <w:sz w:val="24"/>
          <w:szCs w:val="24"/>
        </w:rPr>
      </w:pPr>
    </w:p>
    <w:sectPr w:rsidR="001102AB" w:rsidRPr="00EE2A0A" w:rsidSect="00357697">
      <w:headerReference w:type="default" r:id="rId84"/>
      <w:footerReference w:type="default" r:id="rId85"/>
      <w:pgSz w:w="11906" w:h="16838"/>
      <w:pgMar w:top="567" w:right="282" w:bottom="1701" w:left="1418" w:header="737" w:footer="964" w:gutter="0"/>
      <w:pgBorders w:zOrder="back"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D62" w:rsidRDefault="00830D62" w:rsidP="00B10F61">
      <w:pPr>
        <w:spacing w:after="0" w:line="240" w:lineRule="auto"/>
      </w:pPr>
      <w:r>
        <w:separator/>
      </w:r>
    </w:p>
  </w:endnote>
  <w:endnote w:type="continuationSeparator" w:id="0">
    <w:p w:rsidR="00830D62" w:rsidRDefault="00830D62" w:rsidP="00B10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7538257"/>
      <w:docPartObj>
        <w:docPartGallery w:val="Page Numbers (Bottom of Page)"/>
        <w:docPartUnique/>
      </w:docPartObj>
    </w:sdtPr>
    <w:sdtEndPr/>
    <w:sdtContent>
      <w:p w:rsidR="00400B09" w:rsidRDefault="00400B0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24D7" w:rsidRPr="00AE24D7">
          <w:rPr>
            <w:noProof/>
            <w:lang w:val="ru-RU"/>
          </w:rPr>
          <w:t>2</w:t>
        </w:r>
        <w:r>
          <w:fldChar w:fldCharType="end"/>
        </w:r>
      </w:p>
    </w:sdtContent>
  </w:sdt>
  <w:p w:rsidR="005A11C5" w:rsidRPr="00607A45" w:rsidRDefault="005A11C5" w:rsidP="00607A45">
    <w:pPr>
      <w:pStyle w:val="a5"/>
      <w:spacing w:after="0"/>
      <w:rPr>
        <w:rFonts w:ascii="Times New Roman" w:hAnsi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D62" w:rsidRDefault="00830D62" w:rsidP="00B10F61">
      <w:pPr>
        <w:spacing w:after="0" w:line="240" w:lineRule="auto"/>
      </w:pPr>
      <w:r>
        <w:separator/>
      </w:r>
    </w:p>
  </w:footnote>
  <w:footnote w:type="continuationSeparator" w:id="0">
    <w:p w:rsidR="00830D62" w:rsidRDefault="00830D62" w:rsidP="00B10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1C5" w:rsidRPr="00A70D65" w:rsidRDefault="005A11C5" w:rsidP="00B10F61">
    <w:pPr>
      <w:pStyle w:val="a3"/>
      <w:spacing w:after="0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6A5454"/>
    <w:multiLevelType w:val="multilevel"/>
    <w:tmpl w:val="EA4CEEB8"/>
    <w:lvl w:ilvl="0">
      <w:start w:val="1"/>
      <w:numFmt w:val="decimal"/>
      <w:lvlText w:val="%1"/>
      <w:lvlJc w:val="left"/>
      <w:pPr>
        <w:ind w:left="36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080" w:firstLine="180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firstLine="34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firstLine="468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firstLine="61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firstLine="77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firstLine="900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firstLine="1044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firstLine="12060"/>
      </w:pPr>
      <w:rPr>
        <w:vertAlign w:val="baseline"/>
      </w:rPr>
    </w:lvl>
  </w:abstractNum>
  <w:abstractNum w:abstractNumId="2">
    <w:nsid w:val="0FC82D8F"/>
    <w:multiLevelType w:val="hybridMultilevel"/>
    <w:tmpl w:val="F8B6EE8E"/>
    <w:lvl w:ilvl="0" w:tplc="0419000F">
      <w:start w:val="1"/>
      <w:numFmt w:val="decimal"/>
      <w:lvlText w:val="%1."/>
      <w:lvlJc w:val="left"/>
      <w:pPr>
        <w:ind w:left="4014" w:hanging="360"/>
      </w:pPr>
    </w:lvl>
    <w:lvl w:ilvl="1" w:tplc="04190019" w:tentative="1">
      <w:start w:val="1"/>
      <w:numFmt w:val="lowerLetter"/>
      <w:lvlText w:val="%2."/>
      <w:lvlJc w:val="left"/>
      <w:pPr>
        <w:ind w:left="4734" w:hanging="360"/>
      </w:pPr>
    </w:lvl>
    <w:lvl w:ilvl="2" w:tplc="0419001B" w:tentative="1">
      <w:start w:val="1"/>
      <w:numFmt w:val="lowerRoman"/>
      <w:lvlText w:val="%3."/>
      <w:lvlJc w:val="right"/>
      <w:pPr>
        <w:ind w:left="5454" w:hanging="180"/>
      </w:pPr>
    </w:lvl>
    <w:lvl w:ilvl="3" w:tplc="0419000F" w:tentative="1">
      <w:start w:val="1"/>
      <w:numFmt w:val="decimal"/>
      <w:lvlText w:val="%4."/>
      <w:lvlJc w:val="left"/>
      <w:pPr>
        <w:ind w:left="6174" w:hanging="360"/>
      </w:pPr>
    </w:lvl>
    <w:lvl w:ilvl="4" w:tplc="04190019" w:tentative="1">
      <w:start w:val="1"/>
      <w:numFmt w:val="lowerLetter"/>
      <w:lvlText w:val="%5."/>
      <w:lvlJc w:val="left"/>
      <w:pPr>
        <w:ind w:left="6894" w:hanging="360"/>
      </w:pPr>
    </w:lvl>
    <w:lvl w:ilvl="5" w:tplc="0419001B" w:tentative="1">
      <w:start w:val="1"/>
      <w:numFmt w:val="lowerRoman"/>
      <w:lvlText w:val="%6."/>
      <w:lvlJc w:val="right"/>
      <w:pPr>
        <w:ind w:left="7614" w:hanging="180"/>
      </w:pPr>
    </w:lvl>
    <w:lvl w:ilvl="6" w:tplc="0419000F" w:tentative="1">
      <w:start w:val="1"/>
      <w:numFmt w:val="decimal"/>
      <w:lvlText w:val="%7."/>
      <w:lvlJc w:val="left"/>
      <w:pPr>
        <w:ind w:left="8334" w:hanging="360"/>
      </w:pPr>
    </w:lvl>
    <w:lvl w:ilvl="7" w:tplc="04190019" w:tentative="1">
      <w:start w:val="1"/>
      <w:numFmt w:val="lowerLetter"/>
      <w:lvlText w:val="%8."/>
      <w:lvlJc w:val="left"/>
      <w:pPr>
        <w:ind w:left="9054" w:hanging="360"/>
      </w:pPr>
    </w:lvl>
    <w:lvl w:ilvl="8" w:tplc="0419001B" w:tentative="1">
      <w:start w:val="1"/>
      <w:numFmt w:val="lowerRoman"/>
      <w:lvlText w:val="%9."/>
      <w:lvlJc w:val="right"/>
      <w:pPr>
        <w:ind w:left="9774" w:hanging="180"/>
      </w:pPr>
    </w:lvl>
  </w:abstractNum>
  <w:abstractNum w:abstractNumId="3">
    <w:nsid w:val="0FDD463D"/>
    <w:multiLevelType w:val="hybridMultilevel"/>
    <w:tmpl w:val="953A3570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>
    <w:nsid w:val="11657644"/>
    <w:multiLevelType w:val="hybridMultilevel"/>
    <w:tmpl w:val="CC4E468A"/>
    <w:lvl w:ilvl="0" w:tplc="E9DA078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751A6C"/>
    <w:multiLevelType w:val="hybridMultilevel"/>
    <w:tmpl w:val="C7C42734"/>
    <w:lvl w:ilvl="0" w:tplc="E9DA07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8E4013"/>
    <w:multiLevelType w:val="hybridMultilevel"/>
    <w:tmpl w:val="7608A408"/>
    <w:lvl w:ilvl="0" w:tplc="E9DA0784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174B3B2B"/>
    <w:multiLevelType w:val="hybridMultilevel"/>
    <w:tmpl w:val="4E440B96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>
      <w:start w:val="1"/>
      <w:numFmt w:val="lowerLetter"/>
      <w:lvlText w:val="%2."/>
      <w:lvlJc w:val="left"/>
      <w:pPr>
        <w:ind w:left="2574" w:hanging="360"/>
      </w:pPr>
    </w:lvl>
    <w:lvl w:ilvl="2" w:tplc="0419001B">
      <w:start w:val="1"/>
      <w:numFmt w:val="lowerRoman"/>
      <w:lvlText w:val="%3."/>
      <w:lvlJc w:val="right"/>
      <w:pPr>
        <w:ind w:left="3294" w:hanging="180"/>
      </w:pPr>
    </w:lvl>
    <w:lvl w:ilvl="3" w:tplc="0419000F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>
    <w:nsid w:val="212A6E1D"/>
    <w:multiLevelType w:val="hybridMultilevel"/>
    <w:tmpl w:val="183AB896"/>
    <w:lvl w:ilvl="0" w:tplc="CCD223E4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8A37C1"/>
    <w:multiLevelType w:val="multilevel"/>
    <w:tmpl w:val="ACC0B9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>
    <w:nsid w:val="235F35FA"/>
    <w:multiLevelType w:val="hybridMultilevel"/>
    <w:tmpl w:val="397A4A60"/>
    <w:lvl w:ilvl="0" w:tplc="3ADEACC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9365CB"/>
    <w:multiLevelType w:val="hybridMultilevel"/>
    <w:tmpl w:val="02609572"/>
    <w:lvl w:ilvl="0" w:tplc="E9DA0784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24"/>
      </w:rPr>
    </w:lvl>
    <w:lvl w:ilvl="1" w:tplc="DA7429E0">
      <w:numFmt w:val="bullet"/>
      <w:lvlText w:val="•"/>
      <w:lvlJc w:val="left"/>
      <w:pPr>
        <w:ind w:left="2574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3F764CD4"/>
    <w:multiLevelType w:val="hybridMultilevel"/>
    <w:tmpl w:val="44C2480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75705EC"/>
    <w:multiLevelType w:val="hybridMultilevel"/>
    <w:tmpl w:val="AFCE026A"/>
    <w:lvl w:ilvl="0" w:tplc="E9DA0784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48D31930"/>
    <w:multiLevelType w:val="hybridMultilevel"/>
    <w:tmpl w:val="E66AEB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BAE128C"/>
    <w:multiLevelType w:val="hybridMultilevel"/>
    <w:tmpl w:val="D97AD6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65D7938"/>
    <w:multiLevelType w:val="multilevel"/>
    <w:tmpl w:val="52FCFD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41" w:hanging="108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9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41" w:hanging="2160"/>
      </w:pPr>
      <w:rPr>
        <w:rFonts w:hint="default"/>
      </w:rPr>
    </w:lvl>
  </w:abstractNum>
  <w:abstractNum w:abstractNumId="17">
    <w:nsid w:val="5695601A"/>
    <w:multiLevelType w:val="multilevel"/>
    <w:tmpl w:val="19EA91E4"/>
    <w:lvl w:ilvl="0">
      <w:start w:val="1"/>
      <w:numFmt w:val="decimal"/>
      <w:lvlText w:val="%1."/>
      <w:lvlJc w:val="left"/>
      <w:pPr>
        <w:ind w:left="0" w:firstLine="360"/>
      </w:pPr>
      <w:rPr>
        <w:rFonts w:hint="default"/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720" w:firstLine="180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34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60" w:firstLine="468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80" w:firstLine="61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00" w:firstLine="77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20" w:firstLine="900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40" w:firstLine="1044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60" w:firstLine="12060"/>
      </w:pPr>
      <w:rPr>
        <w:vertAlign w:val="baseline"/>
      </w:rPr>
    </w:lvl>
  </w:abstractNum>
  <w:abstractNum w:abstractNumId="18">
    <w:nsid w:val="5D775FED"/>
    <w:multiLevelType w:val="hybridMultilevel"/>
    <w:tmpl w:val="94AC0F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82F1DA6"/>
    <w:multiLevelType w:val="hybridMultilevel"/>
    <w:tmpl w:val="23FC0074"/>
    <w:lvl w:ilvl="0" w:tplc="E9DA0784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6C3D32D4"/>
    <w:multiLevelType w:val="hybridMultilevel"/>
    <w:tmpl w:val="357400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F487C0D"/>
    <w:multiLevelType w:val="hybridMultilevel"/>
    <w:tmpl w:val="BFC6CB0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36300EE"/>
    <w:multiLevelType w:val="hybridMultilevel"/>
    <w:tmpl w:val="A2B804E4"/>
    <w:lvl w:ilvl="0" w:tplc="E9DA078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94B0FFC"/>
    <w:multiLevelType w:val="hybridMultilevel"/>
    <w:tmpl w:val="E9109540"/>
    <w:lvl w:ilvl="0" w:tplc="25D6F6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E66C03"/>
    <w:multiLevelType w:val="hybridMultilevel"/>
    <w:tmpl w:val="133C35E8"/>
    <w:lvl w:ilvl="0" w:tplc="2EFE5218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23"/>
  </w:num>
  <w:num w:numId="5">
    <w:abstractNumId w:val="16"/>
  </w:num>
  <w:num w:numId="6">
    <w:abstractNumId w:val="14"/>
  </w:num>
  <w:num w:numId="7">
    <w:abstractNumId w:val="24"/>
  </w:num>
  <w:num w:numId="8">
    <w:abstractNumId w:val="18"/>
  </w:num>
  <w:num w:numId="9">
    <w:abstractNumId w:val="19"/>
  </w:num>
  <w:num w:numId="10">
    <w:abstractNumId w:val="22"/>
  </w:num>
  <w:num w:numId="11">
    <w:abstractNumId w:val="11"/>
  </w:num>
  <w:num w:numId="12">
    <w:abstractNumId w:val="3"/>
  </w:num>
  <w:num w:numId="13">
    <w:abstractNumId w:val="1"/>
  </w:num>
  <w:num w:numId="14">
    <w:abstractNumId w:val="9"/>
  </w:num>
  <w:num w:numId="15">
    <w:abstractNumId w:val="17"/>
  </w:num>
  <w:num w:numId="16">
    <w:abstractNumId w:val="5"/>
  </w:num>
  <w:num w:numId="17">
    <w:abstractNumId w:val="13"/>
  </w:num>
  <w:num w:numId="18">
    <w:abstractNumId w:val="12"/>
  </w:num>
  <w:num w:numId="19">
    <w:abstractNumId w:val="6"/>
  </w:num>
  <w:num w:numId="20">
    <w:abstractNumId w:val="21"/>
  </w:num>
  <w:num w:numId="21">
    <w:abstractNumId w:val="15"/>
  </w:num>
  <w:num w:numId="22">
    <w:abstractNumId w:val="7"/>
  </w:num>
  <w:num w:numId="23">
    <w:abstractNumId w:val="2"/>
  </w:num>
  <w:num w:numId="24">
    <w:abstractNumId w:val="8"/>
  </w:num>
  <w:num w:numId="25">
    <w:abstractNumId w:val="2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FE9"/>
    <w:rsid w:val="00000B67"/>
    <w:rsid w:val="00006B84"/>
    <w:rsid w:val="00010576"/>
    <w:rsid w:val="00011F58"/>
    <w:rsid w:val="00016B71"/>
    <w:rsid w:val="0002058A"/>
    <w:rsid w:val="000276AD"/>
    <w:rsid w:val="00035199"/>
    <w:rsid w:val="000369D6"/>
    <w:rsid w:val="00036B2F"/>
    <w:rsid w:val="00042DD8"/>
    <w:rsid w:val="0004500D"/>
    <w:rsid w:val="000454D7"/>
    <w:rsid w:val="0004573A"/>
    <w:rsid w:val="00045B46"/>
    <w:rsid w:val="00053D39"/>
    <w:rsid w:val="0005599E"/>
    <w:rsid w:val="00057E17"/>
    <w:rsid w:val="00060016"/>
    <w:rsid w:val="00060314"/>
    <w:rsid w:val="00071D8F"/>
    <w:rsid w:val="00073323"/>
    <w:rsid w:val="00074532"/>
    <w:rsid w:val="00074FB9"/>
    <w:rsid w:val="00084257"/>
    <w:rsid w:val="0008609D"/>
    <w:rsid w:val="00090CCE"/>
    <w:rsid w:val="000947E4"/>
    <w:rsid w:val="0009615F"/>
    <w:rsid w:val="00096C3D"/>
    <w:rsid w:val="000A204D"/>
    <w:rsid w:val="000A2CC4"/>
    <w:rsid w:val="000B0ED8"/>
    <w:rsid w:val="000B6286"/>
    <w:rsid w:val="000B63D7"/>
    <w:rsid w:val="000C0AB6"/>
    <w:rsid w:val="000C1C65"/>
    <w:rsid w:val="000D030F"/>
    <w:rsid w:val="000D18B3"/>
    <w:rsid w:val="000D278C"/>
    <w:rsid w:val="000D387A"/>
    <w:rsid w:val="000D4E97"/>
    <w:rsid w:val="000E2115"/>
    <w:rsid w:val="000E6B3E"/>
    <w:rsid w:val="000F2B8E"/>
    <w:rsid w:val="000F46E9"/>
    <w:rsid w:val="000F7C35"/>
    <w:rsid w:val="00101E22"/>
    <w:rsid w:val="00107650"/>
    <w:rsid w:val="001102AB"/>
    <w:rsid w:val="00111760"/>
    <w:rsid w:val="00112B2B"/>
    <w:rsid w:val="001137FE"/>
    <w:rsid w:val="001141FC"/>
    <w:rsid w:val="00120A0E"/>
    <w:rsid w:val="00121EBA"/>
    <w:rsid w:val="00122A61"/>
    <w:rsid w:val="001250B9"/>
    <w:rsid w:val="00132EC1"/>
    <w:rsid w:val="00133868"/>
    <w:rsid w:val="0013765A"/>
    <w:rsid w:val="00145B2E"/>
    <w:rsid w:val="001569DE"/>
    <w:rsid w:val="001A2C78"/>
    <w:rsid w:val="001A5E68"/>
    <w:rsid w:val="001B156E"/>
    <w:rsid w:val="001B43CA"/>
    <w:rsid w:val="001B63A6"/>
    <w:rsid w:val="001B6753"/>
    <w:rsid w:val="001C3C54"/>
    <w:rsid w:val="001C40F8"/>
    <w:rsid w:val="001C66C4"/>
    <w:rsid w:val="001D0235"/>
    <w:rsid w:val="001D5E63"/>
    <w:rsid w:val="001E109A"/>
    <w:rsid w:val="001E3489"/>
    <w:rsid w:val="001E3EA1"/>
    <w:rsid w:val="001E439D"/>
    <w:rsid w:val="001E73A9"/>
    <w:rsid w:val="001F0E6A"/>
    <w:rsid w:val="002012A8"/>
    <w:rsid w:val="00203AA8"/>
    <w:rsid w:val="002044C5"/>
    <w:rsid w:val="00205B97"/>
    <w:rsid w:val="002203FE"/>
    <w:rsid w:val="0023648A"/>
    <w:rsid w:val="00241226"/>
    <w:rsid w:val="00243649"/>
    <w:rsid w:val="0025187A"/>
    <w:rsid w:val="00254791"/>
    <w:rsid w:val="00254EE9"/>
    <w:rsid w:val="0025756E"/>
    <w:rsid w:val="0026032E"/>
    <w:rsid w:val="00263B49"/>
    <w:rsid w:val="0026441C"/>
    <w:rsid w:val="0026600D"/>
    <w:rsid w:val="002740DA"/>
    <w:rsid w:val="00274588"/>
    <w:rsid w:val="0028160B"/>
    <w:rsid w:val="002835BD"/>
    <w:rsid w:val="002838B7"/>
    <w:rsid w:val="002A1B3C"/>
    <w:rsid w:val="002A44FA"/>
    <w:rsid w:val="002A59FF"/>
    <w:rsid w:val="002B1016"/>
    <w:rsid w:val="002B2113"/>
    <w:rsid w:val="002B2431"/>
    <w:rsid w:val="002B2ABA"/>
    <w:rsid w:val="002B78D5"/>
    <w:rsid w:val="002B7CBB"/>
    <w:rsid w:val="002C1F06"/>
    <w:rsid w:val="002C2B66"/>
    <w:rsid w:val="002C5E02"/>
    <w:rsid w:val="002D4193"/>
    <w:rsid w:val="002E1FE6"/>
    <w:rsid w:val="002E6053"/>
    <w:rsid w:val="002E79DB"/>
    <w:rsid w:val="002F1852"/>
    <w:rsid w:val="002F5BBA"/>
    <w:rsid w:val="002F7477"/>
    <w:rsid w:val="002F7549"/>
    <w:rsid w:val="0030025D"/>
    <w:rsid w:val="00300317"/>
    <w:rsid w:val="00302EC8"/>
    <w:rsid w:val="00307A3E"/>
    <w:rsid w:val="00307D5D"/>
    <w:rsid w:val="00314A5E"/>
    <w:rsid w:val="00316B4E"/>
    <w:rsid w:val="00317D08"/>
    <w:rsid w:val="003242F2"/>
    <w:rsid w:val="00324479"/>
    <w:rsid w:val="0033346B"/>
    <w:rsid w:val="003338A8"/>
    <w:rsid w:val="00333BCC"/>
    <w:rsid w:val="00337E08"/>
    <w:rsid w:val="00345782"/>
    <w:rsid w:val="00350B09"/>
    <w:rsid w:val="0035165F"/>
    <w:rsid w:val="00352D80"/>
    <w:rsid w:val="00355958"/>
    <w:rsid w:val="00357697"/>
    <w:rsid w:val="00363A9F"/>
    <w:rsid w:val="00365E39"/>
    <w:rsid w:val="0036780E"/>
    <w:rsid w:val="00370C6B"/>
    <w:rsid w:val="00375623"/>
    <w:rsid w:val="003766E7"/>
    <w:rsid w:val="00383D46"/>
    <w:rsid w:val="00387115"/>
    <w:rsid w:val="00390E0A"/>
    <w:rsid w:val="003921CF"/>
    <w:rsid w:val="00394816"/>
    <w:rsid w:val="003975EB"/>
    <w:rsid w:val="003A17D6"/>
    <w:rsid w:val="003A4A65"/>
    <w:rsid w:val="003A58A5"/>
    <w:rsid w:val="003A7A38"/>
    <w:rsid w:val="003B68B6"/>
    <w:rsid w:val="003B7901"/>
    <w:rsid w:val="003C2912"/>
    <w:rsid w:val="003C2AB1"/>
    <w:rsid w:val="003D4491"/>
    <w:rsid w:val="003D6C74"/>
    <w:rsid w:val="003D71AF"/>
    <w:rsid w:val="003E1F1A"/>
    <w:rsid w:val="003E3029"/>
    <w:rsid w:val="003E4774"/>
    <w:rsid w:val="003F0ABC"/>
    <w:rsid w:val="003F2DD7"/>
    <w:rsid w:val="003F429A"/>
    <w:rsid w:val="003F4C5E"/>
    <w:rsid w:val="003F71D1"/>
    <w:rsid w:val="003F7809"/>
    <w:rsid w:val="0040032A"/>
    <w:rsid w:val="00400B09"/>
    <w:rsid w:val="00410648"/>
    <w:rsid w:val="00410696"/>
    <w:rsid w:val="00417D8C"/>
    <w:rsid w:val="004216DF"/>
    <w:rsid w:val="004231B9"/>
    <w:rsid w:val="004240E5"/>
    <w:rsid w:val="00427749"/>
    <w:rsid w:val="00430C49"/>
    <w:rsid w:val="00431698"/>
    <w:rsid w:val="004334F2"/>
    <w:rsid w:val="00451E28"/>
    <w:rsid w:val="00451EE6"/>
    <w:rsid w:val="00457BB5"/>
    <w:rsid w:val="00462081"/>
    <w:rsid w:val="00467F19"/>
    <w:rsid w:val="004813BD"/>
    <w:rsid w:val="00492AE8"/>
    <w:rsid w:val="00493E39"/>
    <w:rsid w:val="004961C7"/>
    <w:rsid w:val="0049770C"/>
    <w:rsid w:val="004A2362"/>
    <w:rsid w:val="004A3AF9"/>
    <w:rsid w:val="004A74E8"/>
    <w:rsid w:val="004B1002"/>
    <w:rsid w:val="004B4617"/>
    <w:rsid w:val="004B784D"/>
    <w:rsid w:val="004C1D7A"/>
    <w:rsid w:val="004C45CA"/>
    <w:rsid w:val="004C4C9F"/>
    <w:rsid w:val="004C61CB"/>
    <w:rsid w:val="004D488F"/>
    <w:rsid w:val="004D6E46"/>
    <w:rsid w:val="004E0950"/>
    <w:rsid w:val="004E22AB"/>
    <w:rsid w:val="004E52D3"/>
    <w:rsid w:val="004E53F4"/>
    <w:rsid w:val="004E608D"/>
    <w:rsid w:val="004E6AE0"/>
    <w:rsid w:val="004F5004"/>
    <w:rsid w:val="00501A9A"/>
    <w:rsid w:val="005052AC"/>
    <w:rsid w:val="00505B4B"/>
    <w:rsid w:val="00505E6E"/>
    <w:rsid w:val="00505F37"/>
    <w:rsid w:val="00511EB7"/>
    <w:rsid w:val="00514359"/>
    <w:rsid w:val="005154CA"/>
    <w:rsid w:val="00517BB3"/>
    <w:rsid w:val="00526F89"/>
    <w:rsid w:val="005309DD"/>
    <w:rsid w:val="005343DF"/>
    <w:rsid w:val="0054099F"/>
    <w:rsid w:val="005425A2"/>
    <w:rsid w:val="005429AB"/>
    <w:rsid w:val="005432B8"/>
    <w:rsid w:val="00544B75"/>
    <w:rsid w:val="00547652"/>
    <w:rsid w:val="005500B1"/>
    <w:rsid w:val="00551860"/>
    <w:rsid w:val="005545FB"/>
    <w:rsid w:val="00556BE6"/>
    <w:rsid w:val="00561D8B"/>
    <w:rsid w:val="005620DB"/>
    <w:rsid w:val="00564C5B"/>
    <w:rsid w:val="00566350"/>
    <w:rsid w:val="0057009E"/>
    <w:rsid w:val="00577F07"/>
    <w:rsid w:val="00581AD6"/>
    <w:rsid w:val="00582970"/>
    <w:rsid w:val="0058772D"/>
    <w:rsid w:val="005A11C5"/>
    <w:rsid w:val="005A37E2"/>
    <w:rsid w:val="005A5B5E"/>
    <w:rsid w:val="005A79BF"/>
    <w:rsid w:val="005C0931"/>
    <w:rsid w:val="005C21A5"/>
    <w:rsid w:val="005C53E0"/>
    <w:rsid w:val="005C6101"/>
    <w:rsid w:val="005C6A82"/>
    <w:rsid w:val="005D0154"/>
    <w:rsid w:val="005D450F"/>
    <w:rsid w:val="005E1741"/>
    <w:rsid w:val="005F3FB8"/>
    <w:rsid w:val="005F4897"/>
    <w:rsid w:val="005F654F"/>
    <w:rsid w:val="005F6A5C"/>
    <w:rsid w:val="00607542"/>
    <w:rsid w:val="00607A45"/>
    <w:rsid w:val="00611ECB"/>
    <w:rsid w:val="006127D9"/>
    <w:rsid w:val="006149F5"/>
    <w:rsid w:val="00614D5E"/>
    <w:rsid w:val="00617341"/>
    <w:rsid w:val="00617E9E"/>
    <w:rsid w:val="00622DBD"/>
    <w:rsid w:val="006246FD"/>
    <w:rsid w:val="00630160"/>
    <w:rsid w:val="006325C1"/>
    <w:rsid w:val="00632958"/>
    <w:rsid w:val="00632BB6"/>
    <w:rsid w:val="006360C2"/>
    <w:rsid w:val="00636CFB"/>
    <w:rsid w:val="0063773A"/>
    <w:rsid w:val="00646163"/>
    <w:rsid w:val="00647582"/>
    <w:rsid w:val="00650FD4"/>
    <w:rsid w:val="006519E7"/>
    <w:rsid w:val="0066282E"/>
    <w:rsid w:val="006673E9"/>
    <w:rsid w:val="00670589"/>
    <w:rsid w:val="00670ACB"/>
    <w:rsid w:val="006730AB"/>
    <w:rsid w:val="00677520"/>
    <w:rsid w:val="006776E9"/>
    <w:rsid w:val="00677881"/>
    <w:rsid w:val="00684B6D"/>
    <w:rsid w:val="00687432"/>
    <w:rsid w:val="00692245"/>
    <w:rsid w:val="006A202A"/>
    <w:rsid w:val="006A2B51"/>
    <w:rsid w:val="006A7FBE"/>
    <w:rsid w:val="006B2F6A"/>
    <w:rsid w:val="006B3F00"/>
    <w:rsid w:val="006B453C"/>
    <w:rsid w:val="006B4AE4"/>
    <w:rsid w:val="006B6E29"/>
    <w:rsid w:val="006B75F7"/>
    <w:rsid w:val="006B7ECE"/>
    <w:rsid w:val="006C13E0"/>
    <w:rsid w:val="006C531D"/>
    <w:rsid w:val="006C5CEA"/>
    <w:rsid w:val="006C6F6F"/>
    <w:rsid w:val="006D46B0"/>
    <w:rsid w:val="006D67FD"/>
    <w:rsid w:val="006E15BF"/>
    <w:rsid w:val="006E5EFC"/>
    <w:rsid w:val="006F78C9"/>
    <w:rsid w:val="00701118"/>
    <w:rsid w:val="007015AB"/>
    <w:rsid w:val="007026D4"/>
    <w:rsid w:val="007027DD"/>
    <w:rsid w:val="00703462"/>
    <w:rsid w:val="007064DF"/>
    <w:rsid w:val="00706926"/>
    <w:rsid w:val="00707850"/>
    <w:rsid w:val="00711195"/>
    <w:rsid w:val="00711C00"/>
    <w:rsid w:val="00716A2D"/>
    <w:rsid w:val="007227D7"/>
    <w:rsid w:val="00723992"/>
    <w:rsid w:val="0073014A"/>
    <w:rsid w:val="00732521"/>
    <w:rsid w:val="0073295B"/>
    <w:rsid w:val="007351BF"/>
    <w:rsid w:val="00737786"/>
    <w:rsid w:val="007409DB"/>
    <w:rsid w:val="007414DF"/>
    <w:rsid w:val="00742ABF"/>
    <w:rsid w:val="00742FCC"/>
    <w:rsid w:val="007438F4"/>
    <w:rsid w:val="00744820"/>
    <w:rsid w:val="00744D88"/>
    <w:rsid w:val="00756172"/>
    <w:rsid w:val="0076303D"/>
    <w:rsid w:val="00765641"/>
    <w:rsid w:val="00766E50"/>
    <w:rsid w:val="00767E88"/>
    <w:rsid w:val="007841ED"/>
    <w:rsid w:val="00785C49"/>
    <w:rsid w:val="007907A8"/>
    <w:rsid w:val="0079311E"/>
    <w:rsid w:val="00793DAB"/>
    <w:rsid w:val="00796186"/>
    <w:rsid w:val="007965A6"/>
    <w:rsid w:val="00796691"/>
    <w:rsid w:val="007976ED"/>
    <w:rsid w:val="007A0C18"/>
    <w:rsid w:val="007A30BA"/>
    <w:rsid w:val="007B7377"/>
    <w:rsid w:val="007B7C50"/>
    <w:rsid w:val="007C1FC9"/>
    <w:rsid w:val="007C2AEB"/>
    <w:rsid w:val="007C4459"/>
    <w:rsid w:val="007C64DB"/>
    <w:rsid w:val="007C6D49"/>
    <w:rsid w:val="007D204C"/>
    <w:rsid w:val="007D2A59"/>
    <w:rsid w:val="007D31C6"/>
    <w:rsid w:val="007D3DE9"/>
    <w:rsid w:val="007D5F18"/>
    <w:rsid w:val="007D681A"/>
    <w:rsid w:val="007D6E2B"/>
    <w:rsid w:val="007E050A"/>
    <w:rsid w:val="007E244E"/>
    <w:rsid w:val="007E2747"/>
    <w:rsid w:val="007E43D4"/>
    <w:rsid w:val="007F1CDF"/>
    <w:rsid w:val="007F24A7"/>
    <w:rsid w:val="007F2CFF"/>
    <w:rsid w:val="007F4B6E"/>
    <w:rsid w:val="007F58C5"/>
    <w:rsid w:val="008128F8"/>
    <w:rsid w:val="00815C02"/>
    <w:rsid w:val="008173BE"/>
    <w:rsid w:val="00820228"/>
    <w:rsid w:val="0082264A"/>
    <w:rsid w:val="00823AED"/>
    <w:rsid w:val="00824BDF"/>
    <w:rsid w:val="00825954"/>
    <w:rsid w:val="00827436"/>
    <w:rsid w:val="00830D62"/>
    <w:rsid w:val="0083136A"/>
    <w:rsid w:val="00834DE4"/>
    <w:rsid w:val="0084153B"/>
    <w:rsid w:val="008433A9"/>
    <w:rsid w:val="0084343E"/>
    <w:rsid w:val="008502CB"/>
    <w:rsid w:val="0085415C"/>
    <w:rsid w:val="00855DA8"/>
    <w:rsid w:val="00857386"/>
    <w:rsid w:val="00871015"/>
    <w:rsid w:val="00872D85"/>
    <w:rsid w:val="00877DFA"/>
    <w:rsid w:val="00883A52"/>
    <w:rsid w:val="00887806"/>
    <w:rsid w:val="00891D3B"/>
    <w:rsid w:val="00896947"/>
    <w:rsid w:val="008B2C00"/>
    <w:rsid w:val="008B76C5"/>
    <w:rsid w:val="008C221F"/>
    <w:rsid w:val="008C4D43"/>
    <w:rsid w:val="008C5112"/>
    <w:rsid w:val="008C5786"/>
    <w:rsid w:val="008C68DF"/>
    <w:rsid w:val="008C78EB"/>
    <w:rsid w:val="008D3749"/>
    <w:rsid w:val="008D60A6"/>
    <w:rsid w:val="008E2EB9"/>
    <w:rsid w:val="008E3474"/>
    <w:rsid w:val="008E3B61"/>
    <w:rsid w:val="008F1431"/>
    <w:rsid w:val="008F16EE"/>
    <w:rsid w:val="008F17F7"/>
    <w:rsid w:val="00902DC1"/>
    <w:rsid w:val="00907118"/>
    <w:rsid w:val="00913FE9"/>
    <w:rsid w:val="00916554"/>
    <w:rsid w:val="00922F77"/>
    <w:rsid w:val="009270B0"/>
    <w:rsid w:val="00930054"/>
    <w:rsid w:val="00941F64"/>
    <w:rsid w:val="00942467"/>
    <w:rsid w:val="0094351D"/>
    <w:rsid w:val="009552F8"/>
    <w:rsid w:val="00957BE1"/>
    <w:rsid w:val="00963D88"/>
    <w:rsid w:val="009650D1"/>
    <w:rsid w:val="009700C5"/>
    <w:rsid w:val="00981F1C"/>
    <w:rsid w:val="00985496"/>
    <w:rsid w:val="0098776B"/>
    <w:rsid w:val="00987957"/>
    <w:rsid w:val="00991312"/>
    <w:rsid w:val="00992576"/>
    <w:rsid w:val="0099527D"/>
    <w:rsid w:val="009962BC"/>
    <w:rsid w:val="009978C8"/>
    <w:rsid w:val="009A06AF"/>
    <w:rsid w:val="009A1CD0"/>
    <w:rsid w:val="009B1B39"/>
    <w:rsid w:val="009B3017"/>
    <w:rsid w:val="009B4462"/>
    <w:rsid w:val="009B6AD3"/>
    <w:rsid w:val="009C05AA"/>
    <w:rsid w:val="009C3E9C"/>
    <w:rsid w:val="009C4A09"/>
    <w:rsid w:val="009C53CB"/>
    <w:rsid w:val="009C668F"/>
    <w:rsid w:val="009D0CE7"/>
    <w:rsid w:val="009E1C14"/>
    <w:rsid w:val="009E2886"/>
    <w:rsid w:val="009E48F0"/>
    <w:rsid w:val="009F3A75"/>
    <w:rsid w:val="00A024E5"/>
    <w:rsid w:val="00A02EE8"/>
    <w:rsid w:val="00A06E6B"/>
    <w:rsid w:val="00A1614E"/>
    <w:rsid w:val="00A27D96"/>
    <w:rsid w:val="00A30DF2"/>
    <w:rsid w:val="00A3653D"/>
    <w:rsid w:val="00A53673"/>
    <w:rsid w:val="00A541C2"/>
    <w:rsid w:val="00A561B6"/>
    <w:rsid w:val="00A56944"/>
    <w:rsid w:val="00A63C28"/>
    <w:rsid w:val="00A6513F"/>
    <w:rsid w:val="00A65475"/>
    <w:rsid w:val="00A70D65"/>
    <w:rsid w:val="00A87E8C"/>
    <w:rsid w:val="00A94DF7"/>
    <w:rsid w:val="00A9557E"/>
    <w:rsid w:val="00A95ECD"/>
    <w:rsid w:val="00AA025E"/>
    <w:rsid w:val="00AA471A"/>
    <w:rsid w:val="00AB158C"/>
    <w:rsid w:val="00AC3107"/>
    <w:rsid w:val="00AC4D59"/>
    <w:rsid w:val="00AC51B5"/>
    <w:rsid w:val="00AC5EDD"/>
    <w:rsid w:val="00AC625E"/>
    <w:rsid w:val="00AC749C"/>
    <w:rsid w:val="00AD14E8"/>
    <w:rsid w:val="00AD1B94"/>
    <w:rsid w:val="00AD32C0"/>
    <w:rsid w:val="00AD46BC"/>
    <w:rsid w:val="00AD58CE"/>
    <w:rsid w:val="00AE0F1D"/>
    <w:rsid w:val="00AE2379"/>
    <w:rsid w:val="00AE24D7"/>
    <w:rsid w:val="00AF0989"/>
    <w:rsid w:val="00AF0A1C"/>
    <w:rsid w:val="00AF2C2E"/>
    <w:rsid w:val="00AF33B1"/>
    <w:rsid w:val="00AF7F3C"/>
    <w:rsid w:val="00B01B9F"/>
    <w:rsid w:val="00B1063F"/>
    <w:rsid w:val="00B10F61"/>
    <w:rsid w:val="00B129F3"/>
    <w:rsid w:val="00B13A21"/>
    <w:rsid w:val="00B144ED"/>
    <w:rsid w:val="00B17567"/>
    <w:rsid w:val="00B17717"/>
    <w:rsid w:val="00B22893"/>
    <w:rsid w:val="00B240D6"/>
    <w:rsid w:val="00B273B5"/>
    <w:rsid w:val="00B33955"/>
    <w:rsid w:val="00B34F44"/>
    <w:rsid w:val="00B4183A"/>
    <w:rsid w:val="00B55108"/>
    <w:rsid w:val="00B569CC"/>
    <w:rsid w:val="00B56AB9"/>
    <w:rsid w:val="00B61350"/>
    <w:rsid w:val="00B614CF"/>
    <w:rsid w:val="00B61EA8"/>
    <w:rsid w:val="00B622CF"/>
    <w:rsid w:val="00B635AA"/>
    <w:rsid w:val="00B63CEF"/>
    <w:rsid w:val="00B66F58"/>
    <w:rsid w:val="00B6751F"/>
    <w:rsid w:val="00B739A2"/>
    <w:rsid w:val="00B74EE1"/>
    <w:rsid w:val="00B75C77"/>
    <w:rsid w:val="00B906A1"/>
    <w:rsid w:val="00B9161E"/>
    <w:rsid w:val="00B93C8A"/>
    <w:rsid w:val="00B95692"/>
    <w:rsid w:val="00B95C1C"/>
    <w:rsid w:val="00B966CF"/>
    <w:rsid w:val="00BA0711"/>
    <w:rsid w:val="00BA6096"/>
    <w:rsid w:val="00BA6609"/>
    <w:rsid w:val="00BB2E9F"/>
    <w:rsid w:val="00BB507A"/>
    <w:rsid w:val="00BC0A05"/>
    <w:rsid w:val="00BD156B"/>
    <w:rsid w:val="00BD544F"/>
    <w:rsid w:val="00BD6C0E"/>
    <w:rsid w:val="00BE7E4C"/>
    <w:rsid w:val="00BF066A"/>
    <w:rsid w:val="00BF0826"/>
    <w:rsid w:val="00BF22E1"/>
    <w:rsid w:val="00C017A7"/>
    <w:rsid w:val="00C01BB4"/>
    <w:rsid w:val="00C0590C"/>
    <w:rsid w:val="00C10979"/>
    <w:rsid w:val="00C1200F"/>
    <w:rsid w:val="00C132BB"/>
    <w:rsid w:val="00C1456E"/>
    <w:rsid w:val="00C15162"/>
    <w:rsid w:val="00C168C4"/>
    <w:rsid w:val="00C20125"/>
    <w:rsid w:val="00C2499C"/>
    <w:rsid w:val="00C24D15"/>
    <w:rsid w:val="00C25465"/>
    <w:rsid w:val="00C2614B"/>
    <w:rsid w:val="00C2674A"/>
    <w:rsid w:val="00C26B25"/>
    <w:rsid w:val="00C31165"/>
    <w:rsid w:val="00C31313"/>
    <w:rsid w:val="00C33B42"/>
    <w:rsid w:val="00C36A79"/>
    <w:rsid w:val="00C409A9"/>
    <w:rsid w:val="00C414B9"/>
    <w:rsid w:val="00C4289A"/>
    <w:rsid w:val="00C43DFB"/>
    <w:rsid w:val="00C441AC"/>
    <w:rsid w:val="00C4558B"/>
    <w:rsid w:val="00C468D4"/>
    <w:rsid w:val="00C46B41"/>
    <w:rsid w:val="00C5164B"/>
    <w:rsid w:val="00C53CA6"/>
    <w:rsid w:val="00C5435A"/>
    <w:rsid w:val="00C54A9F"/>
    <w:rsid w:val="00C61E0A"/>
    <w:rsid w:val="00C61ECD"/>
    <w:rsid w:val="00C6241F"/>
    <w:rsid w:val="00C624F9"/>
    <w:rsid w:val="00C6349B"/>
    <w:rsid w:val="00C670C6"/>
    <w:rsid w:val="00C72FA3"/>
    <w:rsid w:val="00C72FFA"/>
    <w:rsid w:val="00C74400"/>
    <w:rsid w:val="00C8071E"/>
    <w:rsid w:val="00C83AEF"/>
    <w:rsid w:val="00C85B66"/>
    <w:rsid w:val="00C914D9"/>
    <w:rsid w:val="00C9173E"/>
    <w:rsid w:val="00C92DDD"/>
    <w:rsid w:val="00C931AA"/>
    <w:rsid w:val="00CA10D6"/>
    <w:rsid w:val="00CA1BE2"/>
    <w:rsid w:val="00CA6D06"/>
    <w:rsid w:val="00CA7E31"/>
    <w:rsid w:val="00CB204D"/>
    <w:rsid w:val="00CB384B"/>
    <w:rsid w:val="00CC5AB2"/>
    <w:rsid w:val="00CD12CB"/>
    <w:rsid w:val="00CD6315"/>
    <w:rsid w:val="00CE342E"/>
    <w:rsid w:val="00CE4392"/>
    <w:rsid w:val="00CE651F"/>
    <w:rsid w:val="00CF073A"/>
    <w:rsid w:val="00CF3AC5"/>
    <w:rsid w:val="00D05210"/>
    <w:rsid w:val="00D06D60"/>
    <w:rsid w:val="00D07074"/>
    <w:rsid w:val="00D121FD"/>
    <w:rsid w:val="00D2766D"/>
    <w:rsid w:val="00D30154"/>
    <w:rsid w:val="00D32A5B"/>
    <w:rsid w:val="00D34EBD"/>
    <w:rsid w:val="00D36BAD"/>
    <w:rsid w:val="00D37761"/>
    <w:rsid w:val="00D40823"/>
    <w:rsid w:val="00D40AFE"/>
    <w:rsid w:val="00D538A6"/>
    <w:rsid w:val="00D54B01"/>
    <w:rsid w:val="00D5528E"/>
    <w:rsid w:val="00D5572C"/>
    <w:rsid w:val="00D61865"/>
    <w:rsid w:val="00D61CD5"/>
    <w:rsid w:val="00D62FE5"/>
    <w:rsid w:val="00D66222"/>
    <w:rsid w:val="00D7445A"/>
    <w:rsid w:val="00D776E2"/>
    <w:rsid w:val="00D815EE"/>
    <w:rsid w:val="00D8479D"/>
    <w:rsid w:val="00D928A4"/>
    <w:rsid w:val="00D95546"/>
    <w:rsid w:val="00D97315"/>
    <w:rsid w:val="00DA1938"/>
    <w:rsid w:val="00DA1A1D"/>
    <w:rsid w:val="00DA32D3"/>
    <w:rsid w:val="00DA3E6F"/>
    <w:rsid w:val="00DA5954"/>
    <w:rsid w:val="00DA5BB9"/>
    <w:rsid w:val="00DB0279"/>
    <w:rsid w:val="00DB0308"/>
    <w:rsid w:val="00DB63D2"/>
    <w:rsid w:val="00DB6B86"/>
    <w:rsid w:val="00DB7D71"/>
    <w:rsid w:val="00DD0A40"/>
    <w:rsid w:val="00DD1718"/>
    <w:rsid w:val="00DD4ACB"/>
    <w:rsid w:val="00DE1298"/>
    <w:rsid w:val="00DE2355"/>
    <w:rsid w:val="00DE32D0"/>
    <w:rsid w:val="00DE732C"/>
    <w:rsid w:val="00DF17C4"/>
    <w:rsid w:val="00DF30D1"/>
    <w:rsid w:val="00DF5699"/>
    <w:rsid w:val="00E006BB"/>
    <w:rsid w:val="00E00977"/>
    <w:rsid w:val="00E1109A"/>
    <w:rsid w:val="00E13E46"/>
    <w:rsid w:val="00E146AD"/>
    <w:rsid w:val="00E20E27"/>
    <w:rsid w:val="00E23527"/>
    <w:rsid w:val="00E34F5C"/>
    <w:rsid w:val="00E353B7"/>
    <w:rsid w:val="00E37E4F"/>
    <w:rsid w:val="00E42434"/>
    <w:rsid w:val="00E43A14"/>
    <w:rsid w:val="00E4797A"/>
    <w:rsid w:val="00E47D8C"/>
    <w:rsid w:val="00E5109F"/>
    <w:rsid w:val="00E525B0"/>
    <w:rsid w:val="00E52B50"/>
    <w:rsid w:val="00E5381E"/>
    <w:rsid w:val="00E54B33"/>
    <w:rsid w:val="00E615F9"/>
    <w:rsid w:val="00E62836"/>
    <w:rsid w:val="00E62A1F"/>
    <w:rsid w:val="00E6462D"/>
    <w:rsid w:val="00E669DB"/>
    <w:rsid w:val="00E66AC9"/>
    <w:rsid w:val="00E66C31"/>
    <w:rsid w:val="00E75390"/>
    <w:rsid w:val="00E754FD"/>
    <w:rsid w:val="00E77F57"/>
    <w:rsid w:val="00E8091D"/>
    <w:rsid w:val="00E80F8E"/>
    <w:rsid w:val="00E82DF6"/>
    <w:rsid w:val="00E859E0"/>
    <w:rsid w:val="00E92F30"/>
    <w:rsid w:val="00EA7B2C"/>
    <w:rsid w:val="00EB0F5F"/>
    <w:rsid w:val="00EC5F67"/>
    <w:rsid w:val="00ED03A6"/>
    <w:rsid w:val="00ED6087"/>
    <w:rsid w:val="00ED6164"/>
    <w:rsid w:val="00EE2A0A"/>
    <w:rsid w:val="00EE435A"/>
    <w:rsid w:val="00EF15BB"/>
    <w:rsid w:val="00EF6DAD"/>
    <w:rsid w:val="00F00057"/>
    <w:rsid w:val="00F01A81"/>
    <w:rsid w:val="00F044DB"/>
    <w:rsid w:val="00F045CD"/>
    <w:rsid w:val="00F04AFC"/>
    <w:rsid w:val="00F06370"/>
    <w:rsid w:val="00F076CA"/>
    <w:rsid w:val="00F2055D"/>
    <w:rsid w:val="00F22332"/>
    <w:rsid w:val="00F24073"/>
    <w:rsid w:val="00F25430"/>
    <w:rsid w:val="00F2746F"/>
    <w:rsid w:val="00F30375"/>
    <w:rsid w:val="00F337F8"/>
    <w:rsid w:val="00F428DF"/>
    <w:rsid w:val="00F43EB7"/>
    <w:rsid w:val="00F4687A"/>
    <w:rsid w:val="00F473B9"/>
    <w:rsid w:val="00F51686"/>
    <w:rsid w:val="00F5327A"/>
    <w:rsid w:val="00F53622"/>
    <w:rsid w:val="00F5607A"/>
    <w:rsid w:val="00F64F20"/>
    <w:rsid w:val="00F658F6"/>
    <w:rsid w:val="00F704FD"/>
    <w:rsid w:val="00F7103F"/>
    <w:rsid w:val="00F73B65"/>
    <w:rsid w:val="00F811DA"/>
    <w:rsid w:val="00F82117"/>
    <w:rsid w:val="00F828D0"/>
    <w:rsid w:val="00F83F5E"/>
    <w:rsid w:val="00F85294"/>
    <w:rsid w:val="00F8550D"/>
    <w:rsid w:val="00F86C92"/>
    <w:rsid w:val="00F97BC8"/>
    <w:rsid w:val="00FA0B4B"/>
    <w:rsid w:val="00FA36DF"/>
    <w:rsid w:val="00FA54BC"/>
    <w:rsid w:val="00FA628D"/>
    <w:rsid w:val="00FA6446"/>
    <w:rsid w:val="00FB4426"/>
    <w:rsid w:val="00FB68C6"/>
    <w:rsid w:val="00FB7EA3"/>
    <w:rsid w:val="00FC264D"/>
    <w:rsid w:val="00FC28A5"/>
    <w:rsid w:val="00FC7925"/>
    <w:rsid w:val="00FD4992"/>
    <w:rsid w:val="00FD6C93"/>
    <w:rsid w:val="00FD71FF"/>
    <w:rsid w:val="00FE3AC4"/>
    <w:rsid w:val="00FE42C6"/>
    <w:rsid w:val="00FE5104"/>
    <w:rsid w:val="00FE6336"/>
    <w:rsid w:val="00FF2294"/>
    <w:rsid w:val="00FF2B8D"/>
    <w:rsid w:val="00FF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9978C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2">
    <w:name w:val="heading 2"/>
    <w:basedOn w:val="a"/>
    <w:next w:val="a"/>
    <w:link w:val="20"/>
    <w:qFormat/>
    <w:rsid w:val="009978C8"/>
    <w:pPr>
      <w:keepNext/>
      <w:tabs>
        <w:tab w:val="left" w:pos="9355"/>
      </w:tabs>
      <w:spacing w:after="0" w:line="240" w:lineRule="auto"/>
      <w:ind w:right="175"/>
      <w:jc w:val="both"/>
      <w:outlineLvl w:val="1"/>
    </w:pPr>
    <w:rPr>
      <w:rFonts w:ascii="Times New Roman" w:eastAsia="Times New Roman" w:hAnsi="Times New Roman"/>
      <w:b/>
      <w:i/>
      <w:iCs/>
      <w:sz w:val="24"/>
      <w:szCs w:val="24"/>
      <w:u w:val="single"/>
      <w:lang w:eastAsia="ru-RU"/>
    </w:rPr>
  </w:style>
  <w:style w:type="paragraph" w:styleId="3">
    <w:name w:val="heading 3"/>
    <w:basedOn w:val="a"/>
    <w:next w:val="a"/>
    <w:link w:val="30"/>
    <w:qFormat/>
    <w:rsid w:val="009978C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9978C8"/>
    <w:pPr>
      <w:keepNext/>
      <w:spacing w:after="0" w:line="240" w:lineRule="auto"/>
      <w:ind w:right="174"/>
      <w:jc w:val="both"/>
      <w:outlineLvl w:val="3"/>
    </w:pPr>
    <w:rPr>
      <w:rFonts w:ascii="Times New Roman" w:eastAsia="Times New Roman" w:hAnsi="Times New Roman"/>
      <w:b/>
      <w:i/>
      <w:iCs/>
      <w:sz w:val="24"/>
      <w:szCs w:val="24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9978C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978C8"/>
    <w:pPr>
      <w:keepNext/>
      <w:spacing w:after="0" w:line="240" w:lineRule="auto"/>
      <w:ind w:left="708" w:right="174" w:hanging="708"/>
      <w:jc w:val="both"/>
      <w:outlineLvl w:val="5"/>
    </w:pPr>
    <w:rPr>
      <w:rFonts w:ascii="Times New Roman" w:eastAsia="Times New Roman" w:hAnsi="Times New Roman"/>
      <w:b/>
      <w:i/>
      <w:iCs/>
      <w:sz w:val="24"/>
      <w:szCs w:val="24"/>
      <w:u w:val="single"/>
      <w:lang w:eastAsia="ru-RU"/>
    </w:rPr>
  </w:style>
  <w:style w:type="paragraph" w:styleId="7">
    <w:name w:val="heading 7"/>
    <w:basedOn w:val="a"/>
    <w:next w:val="a"/>
    <w:link w:val="70"/>
    <w:qFormat/>
    <w:rsid w:val="009978C8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sz w:val="40"/>
      <w:szCs w:val="40"/>
      <w:lang w:eastAsia="ru-RU"/>
    </w:rPr>
  </w:style>
  <w:style w:type="paragraph" w:styleId="8">
    <w:name w:val="heading 8"/>
    <w:basedOn w:val="a"/>
    <w:next w:val="a"/>
    <w:link w:val="80"/>
    <w:qFormat/>
    <w:rsid w:val="009978C8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978C8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0F61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Верхний колонтитул Знак"/>
    <w:link w:val="a3"/>
    <w:uiPriority w:val="99"/>
    <w:rsid w:val="00B10F61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B10F61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Нижний колонтитул Знак"/>
    <w:link w:val="a5"/>
    <w:uiPriority w:val="99"/>
    <w:rsid w:val="00B10F61"/>
    <w:rPr>
      <w:sz w:val="22"/>
      <w:szCs w:val="22"/>
      <w:lang w:eastAsia="en-US"/>
    </w:rPr>
  </w:style>
  <w:style w:type="paragraph" w:customStyle="1" w:styleId="ConsPlusTitle">
    <w:name w:val="ConsPlusTitle"/>
    <w:rsid w:val="00D40AFE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22">
    <w:name w:val="Body Text 2"/>
    <w:basedOn w:val="a"/>
    <w:link w:val="23"/>
    <w:rsid w:val="002B2113"/>
    <w:pPr>
      <w:spacing w:after="120" w:line="48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link w:val="22"/>
    <w:rsid w:val="002B2113"/>
    <w:rPr>
      <w:rFonts w:ascii="Times New Roman" w:eastAsia="Times New Roman" w:hAnsi="Times New Roman"/>
      <w:sz w:val="24"/>
      <w:szCs w:val="24"/>
    </w:rPr>
  </w:style>
  <w:style w:type="character" w:styleId="a7">
    <w:name w:val="Strong"/>
    <w:uiPriority w:val="22"/>
    <w:qFormat/>
    <w:rsid w:val="009C3E9C"/>
    <w:rPr>
      <w:b/>
      <w:bCs/>
    </w:rPr>
  </w:style>
  <w:style w:type="character" w:styleId="a8">
    <w:name w:val="Hyperlink"/>
    <w:uiPriority w:val="99"/>
    <w:rsid w:val="009C3E9C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36780E"/>
    <w:pPr>
      <w:ind w:left="720"/>
      <w:contextualSpacing/>
    </w:pPr>
  </w:style>
  <w:style w:type="character" w:styleId="aa">
    <w:name w:val="Emphasis"/>
    <w:uiPriority w:val="20"/>
    <w:qFormat/>
    <w:rsid w:val="0036780E"/>
    <w:rPr>
      <w:i/>
      <w:iCs/>
    </w:rPr>
  </w:style>
  <w:style w:type="table" w:styleId="ab">
    <w:name w:val="Table Grid"/>
    <w:basedOn w:val="a1"/>
    <w:uiPriority w:val="39"/>
    <w:rsid w:val="003A17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9pt">
    <w:name w:val="Основной текст (6) + 9 pt"/>
    <w:rsid w:val="005C53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75pt">
    <w:name w:val="Основной текст (6) + 7;5 pt"/>
    <w:rsid w:val="005C53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0">
    <w:name w:val="Заголовок 1 Знак"/>
    <w:link w:val="1"/>
    <w:rsid w:val="009978C8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20">
    <w:name w:val="Заголовок 2 Знак"/>
    <w:link w:val="2"/>
    <w:rsid w:val="009978C8"/>
    <w:rPr>
      <w:rFonts w:ascii="Times New Roman" w:eastAsia="Times New Roman" w:hAnsi="Times New Roman"/>
      <w:b/>
      <w:i/>
      <w:iCs/>
      <w:sz w:val="24"/>
      <w:szCs w:val="24"/>
      <w:u w:val="single"/>
    </w:rPr>
  </w:style>
  <w:style w:type="character" w:customStyle="1" w:styleId="30">
    <w:name w:val="Заголовок 3 Знак"/>
    <w:link w:val="3"/>
    <w:rsid w:val="009978C8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9978C8"/>
    <w:rPr>
      <w:rFonts w:ascii="Times New Roman" w:eastAsia="Times New Roman" w:hAnsi="Times New Roman"/>
      <w:b/>
      <w:i/>
      <w:iCs/>
      <w:sz w:val="24"/>
      <w:szCs w:val="24"/>
      <w:u w:val="single"/>
    </w:rPr>
  </w:style>
  <w:style w:type="character" w:customStyle="1" w:styleId="50">
    <w:name w:val="Заголовок 5 Знак"/>
    <w:link w:val="5"/>
    <w:rsid w:val="009978C8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9978C8"/>
    <w:rPr>
      <w:rFonts w:ascii="Times New Roman" w:eastAsia="Times New Roman" w:hAnsi="Times New Roman"/>
      <w:b/>
      <w:i/>
      <w:iCs/>
      <w:sz w:val="24"/>
      <w:szCs w:val="24"/>
      <w:u w:val="single"/>
    </w:rPr>
  </w:style>
  <w:style w:type="character" w:customStyle="1" w:styleId="70">
    <w:name w:val="Заголовок 7 Знак"/>
    <w:link w:val="7"/>
    <w:rsid w:val="009978C8"/>
    <w:rPr>
      <w:rFonts w:ascii="Times New Roman" w:eastAsia="Times New Roman" w:hAnsi="Times New Roman"/>
      <w:b/>
      <w:sz w:val="40"/>
      <w:szCs w:val="40"/>
    </w:rPr>
  </w:style>
  <w:style w:type="character" w:customStyle="1" w:styleId="80">
    <w:name w:val="Заголовок 8 Знак"/>
    <w:link w:val="8"/>
    <w:rsid w:val="009978C8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9978C8"/>
    <w:rPr>
      <w:rFonts w:ascii="Arial" w:eastAsia="Times New Roman" w:hAnsi="Arial" w:cs="Arial"/>
      <w:sz w:val="22"/>
      <w:szCs w:val="22"/>
    </w:rPr>
  </w:style>
  <w:style w:type="character" w:styleId="ac">
    <w:name w:val="page number"/>
    <w:basedOn w:val="a0"/>
    <w:rsid w:val="009978C8"/>
  </w:style>
  <w:style w:type="paragraph" w:styleId="31">
    <w:name w:val="Body Text Indent 3"/>
    <w:basedOn w:val="a"/>
    <w:link w:val="32"/>
    <w:rsid w:val="009978C8"/>
    <w:pPr>
      <w:spacing w:after="0" w:line="240" w:lineRule="auto"/>
      <w:ind w:firstLine="54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32">
    <w:name w:val="Основной текст с отступом 3 Знак"/>
    <w:link w:val="31"/>
    <w:rsid w:val="009978C8"/>
    <w:rPr>
      <w:rFonts w:ascii="Times New Roman" w:eastAsia="Times New Roman" w:hAnsi="Times New Roman"/>
      <w:b/>
      <w:bCs/>
      <w:sz w:val="24"/>
      <w:szCs w:val="24"/>
    </w:rPr>
  </w:style>
  <w:style w:type="paragraph" w:styleId="ad">
    <w:name w:val="Balloon Text"/>
    <w:basedOn w:val="a"/>
    <w:link w:val="ae"/>
    <w:uiPriority w:val="99"/>
    <w:rsid w:val="009978C8"/>
    <w:pPr>
      <w:spacing w:after="0"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uiPriority w:val="99"/>
    <w:rsid w:val="009978C8"/>
    <w:rPr>
      <w:rFonts w:ascii="Tahoma" w:eastAsia="Times New Roman" w:hAnsi="Tahoma"/>
      <w:sz w:val="16"/>
      <w:szCs w:val="16"/>
      <w:lang w:val="x-none" w:eastAsia="x-none"/>
    </w:rPr>
  </w:style>
  <w:style w:type="paragraph" w:styleId="af">
    <w:name w:val="Body Text"/>
    <w:basedOn w:val="a"/>
    <w:link w:val="af0"/>
    <w:rsid w:val="009978C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link w:val="af"/>
    <w:rsid w:val="009978C8"/>
    <w:rPr>
      <w:rFonts w:ascii="Times New Roman" w:eastAsia="Times New Roman" w:hAnsi="Times New Roman"/>
      <w:sz w:val="24"/>
      <w:szCs w:val="24"/>
    </w:rPr>
  </w:style>
  <w:style w:type="paragraph" w:customStyle="1" w:styleId="11">
    <w:name w:val="Обычный1"/>
    <w:rsid w:val="009978C8"/>
    <w:pPr>
      <w:widowControl w:val="0"/>
      <w:spacing w:line="300" w:lineRule="auto"/>
      <w:ind w:firstLine="900"/>
      <w:jc w:val="both"/>
    </w:pPr>
    <w:rPr>
      <w:rFonts w:ascii="Times New Roman" w:eastAsia="Times New Roman" w:hAnsi="Times New Roman"/>
      <w:snapToGrid w:val="0"/>
      <w:sz w:val="24"/>
    </w:rPr>
  </w:style>
  <w:style w:type="paragraph" w:styleId="af1">
    <w:name w:val="Body Text Indent"/>
    <w:basedOn w:val="a"/>
    <w:link w:val="af2"/>
    <w:rsid w:val="009978C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link w:val="af1"/>
    <w:rsid w:val="009978C8"/>
    <w:rPr>
      <w:rFonts w:ascii="Times New Roman" w:eastAsia="Times New Roman" w:hAnsi="Times New Roman"/>
      <w:sz w:val="24"/>
      <w:szCs w:val="24"/>
    </w:rPr>
  </w:style>
  <w:style w:type="paragraph" w:styleId="af3">
    <w:name w:val="Block Text"/>
    <w:basedOn w:val="a"/>
    <w:rsid w:val="009978C8"/>
    <w:pPr>
      <w:spacing w:after="0" w:line="240" w:lineRule="auto"/>
      <w:ind w:left="284" w:right="284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4">
    <w:name w:val="Body Text Indent 2"/>
    <w:basedOn w:val="a"/>
    <w:link w:val="25"/>
    <w:rsid w:val="009978C8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link w:val="24"/>
    <w:rsid w:val="009978C8"/>
    <w:rPr>
      <w:rFonts w:ascii="Times New Roman" w:eastAsia="Times New Roman" w:hAnsi="Times New Roman"/>
      <w:sz w:val="24"/>
      <w:szCs w:val="24"/>
    </w:rPr>
  </w:style>
  <w:style w:type="paragraph" w:styleId="33">
    <w:name w:val="Body Text 3"/>
    <w:basedOn w:val="a"/>
    <w:link w:val="34"/>
    <w:rsid w:val="009978C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34">
    <w:name w:val="Основной текст 3 Знак"/>
    <w:link w:val="33"/>
    <w:rsid w:val="009978C8"/>
    <w:rPr>
      <w:rFonts w:ascii="Times New Roman" w:eastAsia="Times New Roman" w:hAnsi="Times New Roman"/>
      <w:b/>
      <w:bCs/>
      <w:sz w:val="24"/>
      <w:szCs w:val="24"/>
    </w:rPr>
  </w:style>
  <w:style w:type="paragraph" w:styleId="af4">
    <w:name w:val="caption"/>
    <w:basedOn w:val="a"/>
    <w:next w:val="a"/>
    <w:qFormat/>
    <w:rsid w:val="009978C8"/>
    <w:pPr>
      <w:spacing w:after="0" w:line="240" w:lineRule="auto"/>
      <w:jc w:val="right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af5">
    <w:name w:val="Title"/>
    <w:basedOn w:val="a"/>
    <w:link w:val="12"/>
    <w:qFormat/>
    <w:rsid w:val="009978C8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customStyle="1" w:styleId="af6">
    <w:name w:val="Название Знак"/>
    <w:uiPriority w:val="10"/>
    <w:rsid w:val="009978C8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af7">
    <w:name w:val="Перечисление (список) Знак"/>
    <w:basedOn w:val="a"/>
    <w:next w:val="a"/>
    <w:link w:val="af8"/>
    <w:rsid w:val="009978C8"/>
    <w:pPr>
      <w:overflowPunct w:val="0"/>
      <w:autoSpaceDE w:val="0"/>
      <w:autoSpaceDN w:val="0"/>
      <w:adjustRightInd w:val="0"/>
      <w:spacing w:before="60" w:after="0" w:line="240" w:lineRule="auto"/>
      <w:ind w:left="454" w:hanging="227"/>
      <w:jc w:val="both"/>
      <w:textAlignment w:val="baseline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8">
    <w:name w:val="Перечисление (список) Знак Знак"/>
    <w:link w:val="af7"/>
    <w:rsid w:val="009978C8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13">
    <w:name w:val="Стиль1"/>
    <w:basedOn w:val="a"/>
    <w:rsid w:val="009978C8"/>
    <w:pPr>
      <w:spacing w:before="120" w:after="0" w:line="240" w:lineRule="auto"/>
      <w:ind w:firstLine="720"/>
    </w:pPr>
    <w:rPr>
      <w:rFonts w:ascii="Arial" w:eastAsia="Times New Roman" w:hAnsi="Arial"/>
      <w:sz w:val="24"/>
      <w:szCs w:val="20"/>
      <w:lang w:eastAsia="ru-RU"/>
    </w:rPr>
  </w:style>
  <w:style w:type="paragraph" w:styleId="af9">
    <w:name w:val="Normal (Web)"/>
    <w:basedOn w:val="a"/>
    <w:link w:val="afa"/>
    <w:uiPriority w:val="99"/>
    <w:rsid w:val="009978C8"/>
    <w:pPr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afb">
    <w:name w:val="footnote text"/>
    <w:basedOn w:val="a"/>
    <w:link w:val="afc"/>
    <w:rsid w:val="009978C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link w:val="afb"/>
    <w:rsid w:val="009978C8"/>
    <w:rPr>
      <w:rFonts w:ascii="Times New Roman" w:eastAsia="Times New Roman" w:hAnsi="Times New Roman"/>
    </w:rPr>
  </w:style>
  <w:style w:type="character" w:styleId="afd">
    <w:name w:val="footnote reference"/>
    <w:rsid w:val="009978C8"/>
    <w:rPr>
      <w:vertAlign w:val="superscript"/>
    </w:rPr>
  </w:style>
  <w:style w:type="character" w:customStyle="1" w:styleId="val">
    <w:name w:val="val"/>
    <w:basedOn w:val="a0"/>
    <w:rsid w:val="009978C8"/>
  </w:style>
  <w:style w:type="character" w:customStyle="1" w:styleId="FontStyle28">
    <w:name w:val="Font Style28"/>
    <w:rsid w:val="009978C8"/>
    <w:rPr>
      <w:rFonts w:ascii="Times New Roman" w:hAnsi="Times New Roman" w:cs="Times New Roman"/>
      <w:sz w:val="22"/>
      <w:szCs w:val="22"/>
    </w:rPr>
  </w:style>
  <w:style w:type="paragraph" w:styleId="afe">
    <w:name w:val="Plain Text"/>
    <w:basedOn w:val="a"/>
    <w:link w:val="aff"/>
    <w:rsid w:val="009978C8"/>
    <w:pPr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aff">
    <w:name w:val="Текст Знак"/>
    <w:link w:val="afe"/>
    <w:rsid w:val="009978C8"/>
    <w:rPr>
      <w:rFonts w:ascii="Courier New" w:eastAsia="Times New Roman" w:hAnsi="Courier New"/>
      <w:lang w:val="en-US" w:eastAsia="en-US"/>
    </w:rPr>
  </w:style>
  <w:style w:type="paragraph" w:customStyle="1" w:styleId="ConsPlusNormal">
    <w:name w:val="ConsPlusNormal"/>
    <w:rsid w:val="009978C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4">
    <w:name w:val="Абзац списка1"/>
    <w:basedOn w:val="a"/>
    <w:rsid w:val="009978C8"/>
    <w:pPr>
      <w:spacing w:after="200" w:line="276" w:lineRule="auto"/>
      <w:ind w:left="720"/>
      <w:contextualSpacing/>
    </w:pPr>
    <w:rPr>
      <w:rFonts w:eastAsia="Times New Roman"/>
    </w:rPr>
  </w:style>
  <w:style w:type="paragraph" w:customStyle="1" w:styleId="26">
    <w:name w:val="Обычный2"/>
    <w:basedOn w:val="a"/>
    <w:rsid w:val="009978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9978C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">
    <w:name w:val="Default"/>
    <w:rsid w:val="009978C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f0">
    <w:name w:val="No Spacing"/>
    <w:uiPriority w:val="1"/>
    <w:qFormat/>
    <w:rsid w:val="009978C8"/>
    <w:rPr>
      <w:rFonts w:eastAsia="Times New Roman"/>
      <w:sz w:val="22"/>
      <w:szCs w:val="22"/>
    </w:rPr>
  </w:style>
  <w:style w:type="paragraph" w:customStyle="1" w:styleId="-11">
    <w:name w:val="Цветной список - Акцент 11"/>
    <w:basedOn w:val="a"/>
    <w:qFormat/>
    <w:rsid w:val="009978C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cesshide1">
    <w:name w:val="accesshide1"/>
    <w:rsid w:val="009978C8"/>
  </w:style>
  <w:style w:type="character" w:customStyle="1" w:styleId="12">
    <w:name w:val="Название Знак1"/>
    <w:link w:val="af5"/>
    <w:rsid w:val="009978C8"/>
    <w:rPr>
      <w:rFonts w:ascii="Times New Roman" w:eastAsia="Times New Roman" w:hAnsi="Times New Roman"/>
      <w:sz w:val="28"/>
      <w:szCs w:val="24"/>
      <w:lang w:val="x-none" w:eastAsia="x-none"/>
    </w:rPr>
  </w:style>
  <w:style w:type="paragraph" w:customStyle="1" w:styleId="110">
    <w:name w:val="11"/>
    <w:basedOn w:val="a"/>
    <w:rsid w:val="00997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Cell">
    <w:name w:val="ConsPlusCell"/>
    <w:rsid w:val="009978C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35">
    <w:name w:val="Обычный3"/>
    <w:rsid w:val="009978C8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character" w:customStyle="1" w:styleId="c3c14">
    <w:name w:val="c3 c14"/>
    <w:rsid w:val="009978C8"/>
  </w:style>
  <w:style w:type="character" w:customStyle="1" w:styleId="c3">
    <w:name w:val="c3"/>
    <w:rsid w:val="009978C8"/>
  </w:style>
  <w:style w:type="paragraph" w:customStyle="1" w:styleId="c5">
    <w:name w:val="c5"/>
    <w:basedOn w:val="a"/>
    <w:rsid w:val="00997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rsid w:val="009978C8"/>
  </w:style>
  <w:style w:type="character" w:customStyle="1" w:styleId="c3c20">
    <w:name w:val="c3 c20"/>
    <w:rsid w:val="009978C8"/>
  </w:style>
  <w:style w:type="character" w:customStyle="1" w:styleId="c12">
    <w:name w:val="c12"/>
    <w:rsid w:val="009978C8"/>
  </w:style>
  <w:style w:type="character" w:customStyle="1" w:styleId="c2">
    <w:name w:val="c2"/>
    <w:rsid w:val="009978C8"/>
  </w:style>
  <w:style w:type="character" w:customStyle="1" w:styleId="apple-converted-space">
    <w:name w:val="apple-converted-space"/>
    <w:rsid w:val="009978C8"/>
  </w:style>
  <w:style w:type="character" w:customStyle="1" w:styleId="c16">
    <w:name w:val="c16"/>
    <w:rsid w:val="009978C8"/>
  </w:style>
  <w:style w:type="character" w:customStyle="1" w:styleId="c16c21c20">
    <w:name w:val="c16 c21 c20"/>
    <w:rsid w:val="009978C8"/>
  </w:style>
  <w:style w:type="character" w:customStyle="1" w:styleId="c3c21">
    <w:name w:val="c3 c21"/>
    <w:rsid w:val="009978C8"/>
  </w:style>
  <w:style w:type="character" w:customStyle="1" w:styleId="c16c19">
    <w:name w:val="c16 c19"/>
    <w:rsid w:val="009978C8"/>
  </w:style>
  <w:style w:type="character" w:customStyle="1" w:styleId="c3c26">
    <w:name w:val="c3 c26"/>
    <w:rsid w:val="009978C8"/>
  </w:style>
  <w:style w:type="character" w:styleId="aff1">
    <w:name w:val="FollowedHyperlink"/>
    <w:rsid w:val="009978C8"/>
    <w:rPr>
      <w:color w:val="954F72"/>
      <w:u w:val="single"/>
    </w:rPr>
  </w:style>
  <w:style w:type="character" w:customStyle="1" w:styleId="afa">
    <w:name w:val="Обычный (веб) Знак"/>
    <w:link w:val="af9"/>
    <w:uiPriority w:val="99"/>
    <w:rsid w:val="009978C8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font-usual">
    <w:name w:val="font-usual"/>
    <w:basedOn w:val="a"/>
    <w:rsid w:val="00997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2">
    <w:name w:val="Основной"/>
    <w:basedOn w:val="a"/>
    <w:link w:val="aff3"/>
    <w:rsid w:val="00F24073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/>
      <w:color w:val="000000"/>
      <w:sz w:val="21"/>
      <w:szCs w:val="21"/>
      <w:lang w:eastAsia="ru-RU"/>
    </w:rPr>
  </w:style>
  <w:style w:type="character" w:customStyle="1" w:styleId="aff3">
    <w:name w:val="Основной Знак"/>
    <w:link w:val="aff2"/>
    <w:rsid w:val="00F24073"/>
    <w:rPr>
      <w:rFonts w:ascii="NewtonCSanPin" w:eastAsia="Times New Roman" w:hAnsi="NewtonCSanPin"/>
      <w:color w:val="000000"/>
      <w:sz w:val="21"/>
      <w:szCs w:val="21"/>
    </w:rPr>
  </w:style>
  <w:style w:type="paragraph" w:customStyle="1" w:styleId="41">
    <w:name w:val="Заг 4"/>
    <w:basedOn w:val="a"/>
    <w:rsid w:val="002F7477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ff4">
    <w:name w:val="Курсив"/>
    <w:basedOn w:val="aff2"/>
    <w:rsid w:val="002F7477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2F7477"/>
    <w:pPr>
      <w:numPr>
        <w:numId w:val="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Zag11">
    <w:name w:val="Zag_11"/>
    <w:rsid w:val="00827436"/>
    <w:rPr>
      <w:color w:val="000000"/>
      <w:w w:val="100"/>
    </w:rPr>
  </w:style>
  <w:style w:type="paragraph" w:customStyle="1" w:styleId="aff5">
    <w:name w:val="Буллит"/>
    <w:basedOn w:val="aff2"/>
    <w:link w:val="aff6"/>
    <w:rsid w:val="003242F2"/>
    <w:pPr>
      <w:ind w:firstLine="244"/>
    </w:pPr>
  </w:style>
  <w:style w:type="paragraph" w:styleId="aff7">
    <w:name w:val="Subtitle"/>
    <w:basedOn w:val="a"/>
    <w:next w:val="a"/>
    <w:link w:val="aff8"/>
    <w:qFormat/>
    <w:rsid w:val="003242F2"/>
    <w:pPr>
      <w:spacing w:after="0" w:line="360" w:lineRule="auto"/>
      <w:outlineLvl w:val="1"/>
    </w:pPr>
    <w:rPr>
      <w:rFonts w:ascii="Times New Roman" w:eastAsia="MS Gothic" w:hAnsi="Times New Roman"/>
      <w:b/>
      <w:sz w:val="28"/>
      <w:szCs w:val="24"/>
      <w:lang w:eastAsia="ru-RU"/>
    </w:rPr>
  </w:style>
  <w:style w:type="character" w:customStyle="1" w:styleId="aff8">
    <w:name w:val="Подзаголовок Знак"/>
    <w:link w:val="aff7"/>
    <w:rsid w:val="003242F2"/>
    <w:rPr>
      <w:rFonts w:ascii="Times New Roman" w:eastAsia="MS Gothic" w:hAnsi="Times New Roman"/>
      <w:b/>
      <w:sz w:val="28"/>
      <w:szCs w:val="24"/>
    </w:rPr>
  </w:style>
  <w:style w:type="character" w:customStyle="1" w:styleId="aff6">
    <w:name w:val="Буллит Знак"/>
    <w:link w:val="aff5"/>
    <w:rsid w:val="003242F2"/>
    <w:rPr>
      <w:rFonts w:ascii="NewtonCSanPin" w:eastAsia="Times New Roman" w:hAnsi="NewtonCSanPin"/>
      <w:color w:val="000000"/>
      <w:sz w:val="21"/>
      <w:szCs w:val="21"/>
    </w:rPr>
  </w:style>
  <w:style w:type="paragraph" w:customStyle="1" w:styleId="aff9">
    <w:name w:val="Ξαϋχνϋι"/>
    <w:basedOn w:val="a"/>
    <w:uiPriority w:val="99"/>
    <w:rsid w:val="003242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customStyle="1" w:styleId="15">
    <w:name w:val="Нижний колонтитул1"/>
    <w:rsid w:val="00526F89"/>
    <w:pPr>
      <w:widowControl w:val="0"/>
      <w:jc w:val="center"/>
    </w:pPr>
    <w:rPr>
      <w:rFonts w:ascii="Times New Roman" w:eastAsia="Times New Roman" w:hAnsi="Times New Roman"/>
      <w:b/>
      <w:snapToGrid w:val="0"/>
      <w:color w:val="000000"/>
    </w:rPr>
  </w:style>
  <w:style w:type="paragraph" w:customStyle="1" w:styleId="Osnova">
    <w:name w:val="Osnova"/>
    <w:basedOn w:val="a"/>
    <w:rsid w:val="00526F89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table" w:customStyle="1" w:styleId="16">
    <w:name w:val="Сетка таблицы1"/>
    <w:basedOn w:val="a1"/>
    <w:next w:val="ab"/>
    <w:uiPriority w:val="39"/>
    <w:rsid w:val="00CA1BE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a">
    <w:name w:val="TOC Heading"/>
    <w:basedOn w:val="1"/>
    <w:next w:val="a"/>
    <w:uiPriority w:val="39"/>
    <w:unhideWhenUsed/>
    <w:qFormat/>
    <w:rsid w:val="00D32A5B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17">
    <w:name w:val="toc 1"/>
    <w:basedOn w:val="a"/>
    <w:next w:val="a"/>
    <w:autoRedefine/>
    <w:uiPriority w:val="39"/>
    <w:unhideWhenUsed/>
    <w:rsid w:val="00D32A5B"/>
    <w:pPr>
      <w:tabs>
        <w:tab w:val="right" w:leader="dot" w:pos="9912"/>
      </w:tabs>
      <w:spacing w:after="100"/>
      <w:ind w:firstLine="709"/>
    </w:pPr>
  </w:style>
  <w:style w:type="paragraph" w:styleId="27">
    <w:name w:val="toc 2"/>
    <w:basedOn w:val="a"/>
    <w:next w:val="a"/>
    <w:autoRedefine/>
    <w:uiPriority w:val="39"/>
    <w:unhideWhenUsed/>
    <w:rsid w:val="00D32A5B"/>
    <w:pPr>
      <w:tabs>
        <w:tab w:val="right" w:leader="dot" w:pos="9912"/>
      </w:tabs>
      <w:spacing w:after="100"/>
      <w:ind w:left="426" w:firstLine="283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9978C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2">
    <w:name w:val="heading 2"/>
    <w:basedOn w:val="a"/>
    <w:next w:val="a"/>
    <w:link w:val="20"/>
    <w:qFormat/>
    <w:rsid w:val="009978C8"/>
    <w:pPr>
      <w:keepNext/>
      <w:tabs>
        <w:tab w:val="left" w:pos="9355"/>
      </w:tabs>
      <w:spacing w:after="0" w:line="240" w:lineRule="auto"/>
      <w:ind w:right="175"/>
      <w:jc w:val="both"/>
      <w:outlineLvl w:val="1"/>
    </w:pPr>
    <w:rPr>
      <w:rFonts w:ascii="Times New Roman" w:eastAsia="Times New Roman" w:hAnsi="Times New Roman"/>
      <w:b/>
      <w:i/>
      <w:iCs/>
      <w:sz w:val="24"/>
      <w:szCs w:val="24"/>
      <w:u w:val="single"/>
      <w:lang w:eastAsia="ru-RU"/>
    </w:rPr>
  </w:style>
  <w:style w:type="paragraph" w:styleId="3">
    <w:name w:val="heading 3"/>
    <w:basedOn w:val="a"/>
    <w:next w:val="a"/>
    <w:link w:val="30"/>
    <w:qFormat/>
    <w:rsid w:val="009978C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9978C8"/>
    <w:pPr>
      <w:keepNext/>
      <w:spacing w:after="0" w:line="240" w:lineRule="auto"/>
      <w:ind w:right="174"/>
      <w:jc w:val="both"/>
      <w:outlineLvl w:val="3"/>
    </w:pPr>
    <w:rPr>
      <w:rFonts w:ascii="Times New Roman" w:eastAsia="Times New Roman" w:hAnsi="Times New Roman"/>
      <w:b/>
      <w:i/>
      <w:iCs/>
      <w:sz w:val="24"/>
      <w:szCs w:val="24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9978C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978C8"/>
    <w:pPr>
      <w:keepNext/>
      <w:spacing w:after="0" w:line="240" w:lineRule="auto"/>
      <w:ind w:left="708" w:right="174" w:hanging="708"/>
      <w:jc w:val="both"/>
      <w:outlineLvl w:val="5"/>
    </w:pPr>
    <w:rPr>
      <w:rFonts w:ascii="Times New Roman" w:eastAsia="Times New Roman" w:hAnsi="Times New Roman"/>
      <w:b/>
      <w:i/>
      <w:iCs/>
      <w:sz w:val="24"/>
      <w:szCs w:val="24"/>
      <w:u w:val="single"/>
      <w:lang w:eastAsia="ru-RU"/>
    </w:rPr>
  </w:style>
  <w:style w:type="paragraph" w:styleId="7">
    <w:name w:val="heading 7"/>
    <w:basedOn w:val="a"/>
    <w:next w:val="a"/>
    <w:link w:val="70"/>
    <w:qFormat/>
    <w:rsid w:val="009978C8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sz w:val="40"/>
      <w:szCs w:val="40"/>
      <w:lang w:eastAsia="ru-RU"/>
    </w:rPr>
  </w:style>
  <w:style w:type="paragraph" w:styleId="8">
    <w:name w:val="heading 8"/>
    <w:basedOn w:val="a"/>
    <w:next w:val="a"/>
    <w:link w:val="80"/>
    <w:qFormat/>
    <w:rsid w:val="009978C8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978C8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0F61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Верхний колонтитул Знак"/>
    <w:link w:val="a3"/>
    <w:uiPriority w:val="99"/>
    <w:rsid w:val="00B10F61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B10F61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Нижний колонтитул Знак"/>
    <w:link w:val="a5"/>
    <w:uiPriority w:val="99"/>
    <w:rsid w:val="00B10F61"/>
    <w:rPr>
      <w:sz w:val="22"/>
      <w:szCs w:val="22"/>
      <w:lang w:eastAsia="en-US"/>
    </w:rPr>
  </w:style>
  <w:style w:type="paragraph" w:customStyle="1" w:styleId="ConsPlusTitle">
    <w:name w:val="ConsPlusTitle"/>
    <w:rsid w:val="00D40AFE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22">
    <w:name w:val="Body Text 2"/>
    <w:basedOn w:val="a"/>
    <w:link w:val="23"/>
    <w:rsid w:val="002B2113"/>
    <w:pPr>
      <w:spacing w:after="120" w:line="48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link w:val="22"/>
    <w:rsid w:val="002B2113"/>
    <w:rPr>
      <w:rFonts w:ascii="Times New Roman" w:eastAsia="Times New Roman" w:hAnsi="Times New Roman"/>
      <w:sz w:val="24"/>
      <w:szCs w:val="24"/>
    </w:rPr>
  </w:style>
  <w:style w:type="character" w:styleId="a7">
    <w:name w:val="Strong"/>
    <w:uiPriority w:val="22"/>
    <w:qFormat/>
    <w:rsid w:val="009C3E9C"/>
    <w:rPr>
      <w:b/>
      <w:bCs/>
    </w:rPr>
  </w:style>
  <w:style w:type="character" w:styleId="a8">
    <w:name w:val="Hyperlink"/>
    <w:uiPriority w:val="99"/>
    <w:rsid w:val="009C3E9C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36780E"/>
    <w:pPr>
      <w:ind w:left="720"/>
      <w:contextualSpacing/>
    </w:pPr>
  </w:style>
  <w:style w:type="character" w:styleId="aa">
    <w:name w:val="Emphasis"/>
    <w:uiPriority w:val="20"/>
    <w:qFormat/>
    <w:rsid w:val="0036780E"/>
    <w:rPr>
      <w:i/>
      <w:iCs/>
    </w:rPr>
  </w:style>
  <w:style w:type="table" w:styleId="ab">
    <w:name w:val="Table Grid"/>
    <w:basedOn w:val="a1"/>
    <w:uiPriority w:val="39"/>
    <w:rsid w:val="003A17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9pt">
    <w:name w:val="Основной текст (6) + 9 pt"/>
    <w:rsid w:val="005C53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75pt">
    <w:name w:val="Основной текст (6) + 7;5 pt"/>
    <w:rsid w:val="005C53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0">
    <w:name w:val="Заголовок 1 Знак"/>
    <w:link w:val="1"/>
    <w:rsid w:val="009978C8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20">
    <w:name w:val="Заголовок 2 Знак"/>
    <w:link w:val="2"/>
    <w:rsid w:val="009978C8"/>
    <w:rPr>
      <w:rFonts w:ascii="Times New Roman" w:eastAsia="Times New Roman" w:hAnsi="Times New Roman"/>
      <w:b/>
      <w:i/>
      <w:iCs/>
      <w:sz w:val="24"/>
      <w:szCs w:val="24"/>
      <w:u w:val="single"/>
    </w:rPr>
  </w:style>
  <w:style w:type="character" w:customStyle="1" w:styleId="30">
    <w:name w:val="Заголовок 3 Знак"/>
    <w:link w:val="3"/>
    <w:rsid w:val="009978C8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9978C8"/>
    <w:rPr>
      <w:rFonts w:ascii="Times New Roman" w:eastAsia="Times New Roman" w:hAnsi="Times New Roman"/>
      <w:b/>
      <w:i/>
      <w:iCs/>
      <w:sz w:val="24"/>
      <w:szCs w:val="24"/>
      <w:u w:val="single"/>
    </w:rPr>
  </w:style>
  <w:style w:type="character" w:customStyle="1" w:styleId="50">
    <w:name w:val="Заголовок 5 Знак"/>
    <w:link w:val="5"/>
    <w:rsid w:val="009978C8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9978C8"/>
    <w:rPr>
      <w:rFonts w:ascii="Times New Roman" w:eastAsia="Times New Roman" w:hAnsi="Times New Roman"/>
      <w:b/>
      <w:i/>
      <w:iCs/>
      <w:sz w:val="24"/>
      <w:szCs w:val="24"/>
      <w:u w:val="single"/>
    </w:rPr>
  </w:style>
  <w:style w:type="character" w:customStyle="1" w:styleId="70">
    <w:name w:val="Заголовок 7 Знак"/>
    <w:link w:val="7"/>
    <w:rsid w:val="009978C8"/>
    <w:rPr>
      <w:rFonts w:ascii="Times New Roman" w:eastAsia="Times New Roman" w:hAnsi="Times New Roman"/>
      <w:b/>
      <w:sz w:val="40"/>
      <w:szCs w:val="40"/>
    </w:rPr>
  </w:style>
  <w:style w:type="character" w:customStyle="1" w:styleId="80">
    <w:name w:val="Заголовок 8 Знак"/>
    <w:link w:val="8"/>
    <w:rsid w:val="009978C8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9978C8"/>
    <w:rPr>
      <w:rFonts w:ascii="Arial" w:eastAsia="Times New Roman" w:hAnsi="Arial" w:cs="Arial"/>
      <w:sz w:val="22"/>
      <w:szCs w:val="22"/>
    </w:rPr>
  </w:style>
  <w:style w:type="character" w:styleId="ac">
    <w:name w:val="page number"/>
    <w:basedOn w:val="a0"/>
    <w:rsid w:val="009978C8"/>
  </w:style>
  <w:style w:type="paragraph" w:styleId="31">
    <w:name w:val="Body Text Indent 3"/>
    <w:basedOn w:val="a"/>
    <w:link w:val="32"/>
    <w:rsid w:val="009978C8"/>
    <w:pPr>
      <w:spacing w:after="0" w:line="240" w:lineRule="auto"/>
      <w:ind w:firstLine="54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32">
    <w:name w:val="Основной текст с отступом 3 Знак"/>
    <w:link w:val="31"/>
    <w:rsid w:val="009978C8"/>
    <w:rPr>
      <w:rFonts w:ascii="Times New Roman" w:eastAsia="Times New Roman" w:hAnsi="Times New Roman"/>
      <w:b/>
      <w:bCs/>
      <w:sz w:val="24"/>
      <w:szCs w:val="24"/>
    </w:rPr>
  </w:style>
  <w:style w:type="paragraph" w:styleId="ad">
    <w:name w:val="Balloon Text"/>
    <w:basedOn w:val="a"/>
    <w:link w:val="ae"/>
    <w:uiPriority w:val="99"/>
    <w:rsid w:val="009978C8"/>
    <w:pPr>
      <w:spacing w:after="0"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uiPriority w:val="99"/>
    <w:rsid w:val="009978C8"/>
    <w:rPr>
      <w:rFonts w:ascii="Tahoma" w:eastAsia="Times New Roman" w:hAnsi="Tahoma"/>
      <w:sz w:val="16"/>
      <w:szCs w:val="16"/>
      <w:lang w:val="x-none" w:eastAsia="x-none"/>
    </w:rPr>
  </w:style>
  <w:style w:type="paragraph" w:styleId="af">
    <w:name w:val="Body Text"/>
    <w:basedOn w:val="a"/>
    <w:link w:val="af0"/>
    <w:rsid w:val="009978C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link w:val="af"/>
    <w:rsid w:val="009978C8"/>
    <w:rPr>
      <w:rFonts w:ascii="Times New Roman" w:eastAsia="Times New Roman" w:hAnsi="Times New Roman"/>
      <w:sz w:val="24"/>
      <w:szCs w:val="24"/>
    </w:rPr>
  </w:style>
  <w:style w:type="paragraph" w:customStyle="1" w:styleId="11">
    <w:name w:val="Обычный1"/>
    <w:rsid w:val="009978C8"/>
    <w:pPr>
      <w:widowControl w:val="0"/>
      <w:spacing w:line="300" w:lineRule="auto"/>
      <w:ind w:firstLine="900"/>
      <w:jc w:val="both"/>
    </w:pPr>
    <w:rPr>
      <w:rFonts w:ascii="Times New Roman" w:eastAsia="Times New Roman" w:hAnsi="Times New Roman"/>
      <w:snapToGrid w:val="0"/>
      <w:sz w:val="24"/>
    </w:rPr>
  </w:style>
  <w:style w:type="paragraph" w:styleId="af1">
    <w:name w:val="Body Text Indent"/>
    <w:basedOn w:val="a"/>
    <w:link w:val="af2"/>
    <w:rsid w:val="009978C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link w:val="af1"/>
    <w:rsid w:val="009978C8"/>
    <w:rPr>
      <w:rFonts w:ascii="Times New Roman" w:eastAsia="Times New Roman" w:hAnsi="Times New Roman"/>
      <w:sz w:val="24"/>
      <w:szCs w:val="24"/>
    </w:rPr>
  </w:style>
  <w:style w:type="paragraph" w:styleId="af3">
    <w:name w:val="Block Text"/>
    <w:basedOn w:val="a"/>
    <w:rsid w:val="009978C8"/>
    <w:pPr>
      <w:spacing w:after="0" w:line="240" w:lineRule="auto"/>
      <w:ind w:left="284" w:right="284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4">
    <w:name w:val="Body Text Indent 2"/>
    <w:basedOn w:val="a"/>
    <w:link w:val="25"/>
    <w:rsid w:val="009978C8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link w:val="24"/>
    <w:rsid w:val="009978C8"/>
    <w:rPr>
      <w:rFonts w:ascii="Times New Roman" w:eastAsia="Times New Roman" w:hAnsi="Times New Roman"/>
      <w:sz w:val="24"/>
      <w:szCs w:val="24"/>
    </w:rPr>
  </w:style>
  <w:style w:type="paragraph" w:styleId="33">
    <w:name w:val="Body Text 3"/>
    <w:basedOn w:val="a"/>
    <w:link w:val="34"/>
    <w:rsid w:val="009978C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34">
    <w:name w:val="Основной текст 3 Знак"/>
    <w:link w:val="33"/>
    <w:rsid w:val="009978C8"/>
    <w:rPr>
      <w:rFonts w:ascii="Times New Roman" w:eastAsia="Times New Roman" w:hAnsi="Times New Roman"/>
      <w:b/>
      <w:bCs/>
      <w:sz w:val="24"/>
      <w:szCs w:val="24"/>
    </w:rPr>
  </w:style>
  <w:style w:type="paragraph" w:styleId="af4">
    <w:name w:val="caption"/>
    <w:basedOn w:val="a"/>
    <w:next w:val="a"/>
    <w:qFormat/>
    <w:rsid w:val="009978C8"/>
    <w:pPr>
      <w:spacing w:after="0" w:line="240" w:lineRule="auto"/>
      <w:jc w:val="right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af5">
    <w:name w:val="Title"/>
    <w:basedOn w:val="a"/>
    <w:link w:val="12"/>
    <w:qFormat/>
    <w:rsid w:val="009978C8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customStyle="1" w:styleId="af6">
    <w:name w:val="Название Знак"/>
    <w:uiPriority w:val="10"/>
    <w:rsid w:val="009978C8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af7">
    <w:name w:val="Перечисление (список) Знак"/>
    <w:basedOn w:val="a"/>
    <w:next w:val="a"/>
    <w:link w:val="af8"/>
    <w:rsid w:val="009978C8"/>
    <w:pPr>
      <w:overflowPunct w:val="0"/>
      <w:autoSpaceDE w:val="0"/>
      <w:autoSpaceDN w:val="0"/>
      <w:adjustRightInd w:val="0"/>
      <w:spacing w:before="60" w:after="0" w:line="240" w:lineRule="auto"/>
      <w:ind w:left="454" w:hanging="227"/>
      <w:jc w:val="both"/>
      <w:textAlignment w:val="baseline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8">
    <w:name w:val="Перечисление (список) Знак Знак"/>
    <w:link w:val="af7"/>
    <w:rsid w:val="009978C8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13">
    <w:name w:val="Стиль1"/>
    <w:basedOn w:val="a"/>
    <w:rsid w:val="009978C8"/>
    <w:pPr>
      <w:spacing w:before="120" w:after="0" w:line="240" w:lineRule="auto"/>
      <w:ind w:firstLine="720"/>
    </w:pPr>
    <w:rPr>
      <w:rFonts w:ascii="Arial" w:eastAsia="Times New Roman" w:hAnsi="Arial"/>
      <w:sz w:val="24"/>
      <w:szCs w:val="20"/>
      <w:lang w:eastAsia="ru-RU"/>
    </w:rPr>
  </w:style>
  <w:style w:type="paragraph" w:styleId="af9">
    <w:name w:val="Normal (Web)"/>
    <w:basedOn w:val="a"/>
    <w:link w:val="afa"/>
    <w:uiPriority w:val="99"/>
    <w:rsid w:val="009978C8"/>
    <w:pPr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afb">
    <w:name w:val="footnote text"/>
    <w:basedOn w:val="a"/>
    <w:link w:val="afc"/>
    <w:rsid w:val="009978C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link w:val="afb"/>
    <w:rsid w:val="009978C8"/>
    <w:rPr>
      <w:rFonts w:ascii="Times New Roman" w:eastAsia="Times New Roman" w:hAnsi="Times New Roman"/>
    </w:rPr>
  </w:style>
  <w:style w:type="character" w:styleId="afd">
    <w:name w:val="footnote reference"/>
    <w:rsid w:val="009978C8"/>
    <w:rPr>
      <w:vertAlign w:val="superscript"/>
    </w:rPr>
  </w:style>
  <w:style w:type="character" w:customStyle="1" w:styleId="val">
    <w:name w:val="val"/>
    <w:basedOn w:val="a0"/>
    <w:rsid w:val="009978C8"/>
  </w:style>
  <w:style w:type="character" w:customStyle="1" w:styleId="FontStyle28">
    <w:name w:val="Font Style28"/>
    <w:rsid w:val="009978C8"/>
    <w:rPr>
      <w:rFonts w:ascii="Times New Roman" w:hAnsi="Times New Roman" w:cs="Times New Roman"/>
      <w:sz w:val="22"/>
      <w:szCs w:val="22"/>
    </w:rPr>
  </w:style>
  <w:style w:type="paragraph" w:styleId="afe">
    <w:name w:val="Plain Text"/>
    <w:basedOn w:val="a"/>
    <w:link w:val="aff"/>
    <w:rsid w:val="009978C8"/>
    <w:pPr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aff">
    <w:name w:val="Текст Знак"/>
    <w:link w:val="afe"/>
    <w:rsid w:val="009978C8"/>
    <w:rPr>
      <w:rFonts w:ascii="Courier New" w:eastAsia="Times New Roman" w:hAnsi="Courier New"/>
      <w:lang w:val="en-US" w:eastAsia="en-US"/>
    </w:rPr>
  </w:style>
  <w:style w:type="paragraph" w:customStyle="1" w:styleId="ConsPlusNormal">
    <w:name w:val="ConsPlusNormal"/>
    <w:rsid w:val="009978C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4">
    <w:name w:val="Абзац списка1"/>
    <w:basedOn w:val="a"/>
    <w:rsid w:val="009978C8"/>
    <w:pPr>
      <w:spacing w:after="200" w:line="276" w:lineRule="auto"/>
      <w:ind w:left="720"/>
      <w:contextualSpacing/>
    </w:pPr>
    <w:rPr>
      <w:rFonts w:eastAsia="Times New Roman"/>
    </w:rPr>
  </w:style>
  <w:style w:type="paragraph" w:customStyle="1" w:styleId="26">
    <w:name w:val="Обычный2"/>
    <w:basedOn w:val="a"/>
    <w:rsid w:val="009978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9978C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">
    <w:name w:val="Default"/>
    <w:rsid w:val="009978C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f0">
    <w:name w:val="No Spacing"/>
    <w:uiPriority w:val="1"/>
    <w:qFormat/>
    <w:rsid w:val="009978C8"/>
    <w:rPr>
      <w:rFonts w:eastAsia="Times New Roman"/>
      <w:sz w:val="22"/>
      <w:szCs w:val="22"/>
    </w:rPr>
  </w:style>
  <w:style w:type="paragraph" w:customStyle="1" w:styleId="-11">
    <w:name w:val="Цветной список - Акцент 11"/>
    <w:basedOn w:val="a"/>
    <w:qFormat/>
    <w:rsid w:val="009978C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cesshide1">
    <w:name w:val="accesshide1"/>
    <w:rsid w:val="009978C8"/>
  </w:style>
  <w:style w:type="character" w:customStyle="1" w:styleId="12">
    <w:name w:val="Название Знак1"/>
    <w:link w:val="af5"/>
    <w:rsid w:val="009978C8"/>
    <w:rPr>
      <w:rFonts w:ascii="Times New Roman" w:eastAsia="Times New Roman" w:hAnsi="Times New Roman"/>
      <w:sz w:val="28"/>
      <w:szCs w:val="24"/>
      <w:lang w:val="x-none" w:eastAsia="x-none"/>
    </w:rPr>
  </w:style>
  <w:style w:type="paragraph" w:customStyle="1" w:styleId="110">
    <w:name w:val="11"/>
    <w:basedOn w:val="a"/>
    <w:rsid w:val="00997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Cell">
    <w:name w:val="ConsPlusCell"/>
    <w:rsid w:val="009978C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35">
    <w:name w:val="Обычный3"/>
    <w:rsid w:val="009978C8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character" w:customStyle="1" w:styleId="c3c14">
    <w:name w:val="c3 c14"/>
    <w:rsid w:val="009978C8"/>
  </w:style>
  <w:style w:type="character" w:customStyle="1" w:styleId="c3">
    <w:name w:val="c3"/>
    <w:rsid w:val="009978C8"/>
  </w:style>
  <w:style w:type="paragraph" w:customStyle="1" w:styleId="c5">
    <w:name w:val="c5"/>
    <w:basedOn w:val="a"/>
    <w:rsid w:val="00997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rsid w:val="009978C8"/>
  </w:style>
  <w:style w:type="character" w:customStyle="1" w:styleId="c3c20">
    <w:name w:val="c3 c20"/>
    <w:rsid w:val="009978C8"/>
  </w:style>
  <w:style w:type="character" w:customStyle="1" w:styleId="c12">
    <w:name w:val="c12"/>
    <w:rsid w:val="009978C8"/>
  </w:style>
  <w:style w:type="character" w:customStyle="1" w:styleId="c2">
    <w:name w:val="c2"/>
    <w:rsid w:val="009978C8"/>
  </w:style>
  <w:style w:type="character" w:customStyle="1" w:styleId="apple-converted-space">
    <w:name w:val="apple-converted-space"/>
    <w:rsid w:val="009978C8"/>
  </w:style>
  <w:style w:type="character" w:customStyle="1" w:styleId="c16">
    <w:name w:val="c16"/>
    <w:rsid w:val="009978C8"/>
  </w:style>
  <w:style w:type="character" w:customStyle="1" w:styleId="c16c21c20">
    <w:name w:val="c16 c21 c20"/>
    <w:rsid w:val="009978C8"/>
  </w:style>
  <w:style w:type="character" w:customStyle="1" w:styleId="c3c21">
    <w:name w:val="c3 c21"/>
    <w:rsid w:val="009978C8"/>
  </w:style>
  <w:style w:type="character" w:customStyle="1" w:styleId="c16c19">
    <w:name w:val="c16 c19"/>
    <w:rsid w:val="009978C8"/>
  </w:style>
  <w:style w:type="character" w:customStyle="1" w:styleId="c3c26">
    <w:name w:val="c3 c26"/>
    <w:rsid w:val="009978C8"/>
  </w:style>
  <w:style w:type="character" w:styleId="aff1">
    <w:name w:val="FollowedHyperlink"/>
    <w:rsid w:val="009978C8"/>
    <w:rPr>
      <w:color w:val="954F72"/>
      <w:u w:val="single"/>
    </w:rPr>
  </w:style>
  <w:style w:type="character" w:customStyle="1" w:styleId="afa">
    <w:name w:val="Обычный (веб) Знак"/>
    <w:link w:val="af9"/>
    <w:uiPriority w:val="99"/>
    <w:rsid w:val="009978C8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font-usual">
    <w:name w:val="font-usual"/>
    <w:basedOn w:val="a"/>
    <w:rsid w:val="00997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2">
    <w:name w:val="Основной"/>
    <w:basedOn w:val="a"/>
    <w:link w:val="aff3"/>
    <w:rsid w:val="00F24073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/>
      <w:color w:val="000000"/>
      <w:sz w:val="21"/>
      <w:szCs w:val="21"/>
      <w:lang w:eastAsia="ru-RU"/>
    </w:rPr>
  </w:style>
  <w:style w:type="character" w:customStyle="1" w:styleId="aff3">
    <w:name w:val="Основной Знак"/>
    <w:link w:val="aff2"/>
    <w:rsid w:val="00F24073"/>
    <w:rPr>
      <w:rFonts w:ascii="NewtonCSanPin" w:eastAsia="Times New Roman" w:hAnsi="NewtonCSanPin"/>
      <w:color w:val="000000"/>
      <w:sz w:val="21"/>
      <w:szCs w:val="21"/>
    </w:rPr>
  </w:style>
  <w:style w:type="paragraph" w:customStyle="1" w:styleId="41">
    <w:name w:val="Заг 4"/>
    <w:basedOn w:val="a"/>
    <w:rsid w:val="002F7477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ff4">
    <w:name w:val="Курсив"/>
    <w:basedOn w:val="aff2"/>
    <w:rsid w:val="002F7477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2F7477"/>
    <w:pPr>
      <w:numPr>
        <w:numId w:val="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Zag11">
    <w:name w:val="Zag_11"/>
    <w:rsid w:val="00827436"/>
    <w:rPr>
      <w:color w:val="000000"/>
      <w:w w:val="100"/>
    </w:rPr>
  </w:style>
  <w:style w:type="paragraph" w:customStyle="1" w:styleId="aff5">
    <w:name w:val="Буллит"/>
    <w:basedOn w:val="aff2"/>
    <w:link w:val="aff6"/>
    <w:rsid w:val="003242F2"/>
    <w:pPr>
      <w:ind w:firstLine="244"/>
    </w:pPr>
  </w:style>
  <w:style w:type="paragraph" w:styleId="aff7">
    <w:name w:val="Subtitle"/>
    <w:basedOn w:val="a"/>
    <w:next w:val="a"/>
    <w:link w:val="aff8"/>
    <w:qFormat/>
    <w:rsid w:val="003242F2"/>
    <w:pPr>
      <w:spacing w:after="0" w:line="360" w:lineRule="auto"/>
      <w:outlineLvl w:val="1"/>
    </w:pPr>
    <w:rPr>
      <w:rFonts w:ascii="Times New Roman" w:eastAsia="MS Gothic" w:hAnsi="Times New Roman"/>
      <w:b/>
      <w:sz w:val="28"/>
      <w:szCs w:val="24"/>
      <w:lang w:eastAsia="ru-RU"/>
    </w:rPr>
  </w:style>
  <w:style w:type="character" w:customStyle="1" w:styleId="aff8">
    <w:name w:val="Подзаголовок Знак"/>
    <w:link w:val="aff7"/>
    <w:rsid w:val="003242F2"/>
    <w:rPr>
      <w:rFonts w:ascii="Times New Roman" w:eastAsia="MS Gothic" w:hAnsi="Times New Roman"/>
      <w:b/>
      <w:sz w:val="28"/>
      <w:szCs w:val="24"/>
    </w:rPr>
  </w:style>
  <w:style w:type="character" w:customStyle="1" w:styleId="aff6">
    <w:name w:val="Буллит Знак"/>
    <w:link w:val="aff5"/>
    <w:rsid w:val="003242F2"/>
    <w:rPr>
      <w:rFonts w:ascii="NewtonCSanPin" w:eastAsia="Times New Roman" w:hAnsi="NewtonCSanPin"/>
      <w:color w:val="000000"/>
      <w:sz w:val="21"/>
      <w:szCs w:val="21"/>
    </w:rPr>
  </w:style>
  <w:style w:type="paragraph" w:customStyle="1" w:styleId="aff9">
    <w:name w:val="Ξαϋχνϋι"/>
    <w:basedOn w:val="a"/>
    <w:uiPriority w:val="99"/>
    <w:rsid w:val="003242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customStyle="1" w:styleId="15">
    <w:name w:val="Нижний колонтитул1"/>
    <w:rsid w:val="00526F89"/>
    <w:pPr>
      <w:widowControl w:val="0"/>
      <w:jc w:val="center"/>
    </w:pPr>
    <w:rPr>
      <w:rFonts w:ascii="Times New Roman" w:eastAsia="Times New Roman" w:hAnsi="Times New Roman"/>
      <w:b/>
      <w:snapToGrid w:val="0"/>
      <w:color w:val="000000"/>
    </w:rPr>
  </w:style>
  <w:style w:type="paragraph" w:customStyle="1" w:styleId="Osnova">
    <w:name w:val="Osnova"/>
    <w:basedOn w:val="a"/>
    <w:rsid w:val="00526F89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table" w:customStyle="1" w:styleId="16">
    <w:name w:val="Сетка таблицы1"/>
    <w:basedOn w:val="a1"/>
    <w:next w:val="ab"/>
    <w:uiPriority w:val="39"/>
    <w:rsid w:val="00CA1BE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a">
    <w:name w:val="TOC Heading"/>
    <w:basedOn w:val="1"/>
    <w:next w:val="a"/>
    <w:uiPriority w:val="39"/>
    <w:unhideWhenUsed/>
    <w:qFormat/>
    <w:rsid w:val="00D32A5B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17">
    <w:name w:val="toc 1"/>
    <w:basedOn w:val="a"/>
    <w:next w:val="a"/>
    <w:autoRedefine/>
    <w:uiPriority w:val="39"/>
    <w:unhideWhenUsed/>
    <w:rsid w:val="00D32A5B"/>
    <w:pPr>
      <w:tabs>
        <w:tab w:val="right" w:leader="dot" w:pos="9912"/>
      </w:tabs>
      <w:spacing w:after="100"/>
      <w:ind w:firstLine="709"/>
    </w:pPr>
  </w:style>
  <w:style w:type="paragraph" w:styleId="27">
    <w:name w:val="toc 2"/>
    <w:basedOn w:val="a"/>
    <w:next w:val="a"/>
    <w:autoRedefine/>
    <w:uiPriority w:val="39"/>
    <w:unhideWhenUsed/>
    <w:rsid w:val="00D32A5B"/>
    <w:pPr>
      <w:tabs>
        <w:tab w:val="right" w:leader="dot" w:pos="9912"/>
      </w:tabs>
      <w:spacing w:after="100"/>
      <w:ind w:left="426" w:firstLine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48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0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gosreestr.ru/" TargetMode="External"/><Relationship Id="rId18" Type="http://schemas.openxmlformats.org/officeDocument/2006/relationships/hyperlink" Target="http://lbz.ru/" TargetMode="External"/><Relationship Id="rId26" Type="http://schemas.openxmlformats.org/officeDocument/2006/relationships/hyperlink" Target="http://akademkniga.ru/" TargetMode="External"/><Relationship Id="rId39" Type="http://schemas.openxmlformats.org/officeDocument/2006/relationships/hyperlink" Target="http://fpu.edu.ru/fpu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://ipk.kuz-edu.ru/" TargetMode="External"/><Relationship Id="rId42" Type="http://schemas.openxmlformats.org/officeDocument/2006/relationships/hyperlink" Target="http://www.it-n.ru/" TargetMode="External"/><Relationship Id="rId47" Type="http://schemas.openxmlformats.org/officeDocument/2006/relationships/hyperlink" Target="http://www.nachalka.com/" TargetMode="External"/><Relationship Id="rId50" Type="http://schemas.openxmlformats.org/officeDocument/2006/relationships/hyperlink" Target="http://www.fcior.edu.ru/" TargetMode="External"/><Relationship Id="rId55" Type="http://schemas.openxmlformats.org/officeDocument/2006/relationships/hyperlink" Target="http://eorhelp.ru/" TargetMode="External"/><Relationship Id="rId63" Type="http://schemas.openxmlformats.org/officeDocument/2006/relationships/hyperlink" Target="http:///h" TargetMode="External"/><Relationship Id="rId68" Type="http://schemas.openxmlformats.org/officeDocument/2006/relationships/hyperlink" Target="http://www.umapalata.com" TargetMode="External"/><Relationship Id="rId76" Type="http://schemas.openxmlformats.org/officeDocument/2006/relationships/hyperlink" Target="http:///h" TargetMode="External"/><Relationship Id="rId84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hyperlink" Target="http://www.intuit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hyperlink" Target="http://fipi.ru/" TargetMode="External"/><Relationship Id="rId11" Type="http://schemas.openxmlformats.org/officeDocument/2006/relationships/hyperlink" Target="http://fpu.edu.ru/fpu" TargetMode="External"/><Relationship Id="rId24" Type="http://schemas.openxmlformats.org/officeDocument/2006/relationships/hyperlink" Target="http://www.drofa.ru" TargetMode="External"/><Relationship Id="rId32" Type="http://schemas.openxmlformats.org/officeDocument/2006/relationships/hyperlink" Target="http://xn--42-6kcadhwnl3cfdx.xn--p1ai/" TargetMode="External"/><Relationship Id="rId37" Type="http://schemas.openxmlformats.org/officeDocument/2006/relationships/hyperlink" Target="http://centrdot.kuz-edu.ru/" TargetMode="External"/><Relationship Id="rId40" Type="http://schemas.openxmlformats.org/officeDocument/2006/relationships/hyperlink" Target="http://www.fipi.ru/" TargetMode="External"/><Relationship Id="rId45" Type="http://schemas.openxmlformats.org/officeDocument/2006/relationships/hyperlink" Target="http://netedu.ru/" TargetMode="External"/><Relationship Id="rId53" Type="http://schemas.openxmlformats.org/officeDocument/2006/relationships/hyperlink" Target="http://school-collection.edu.ru/" TargetMode="External"/><Relationship Id="rId58" Type="http://schemas.openxmlformats.org/officeDocument/2006/relationships/hyperlink" Target="https://globallab.org/ru/" TargetMode="External"/><Relationship Id="rId66" Type="http://schemas.openxmlformats.org/officeDocument/2006/relationships/hyperlink" Target="https://ru.surveymonkey.com/home/" TargetMode="External"/><Relationship Id="rId74" Type="http://schemas.openxmlformats.org/officeDocument/2006/relationships/hyperlink" Target="http://www.antiplagiat.ru/" TargetMode="External"/><Relationship Id="rId79" Type="http://schemas.openxmlformats.org/officeDocument/2006/relationships/hyperlink" Target="https://www.spiderscribe.net/" TargetMode="External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:///h" TargetMode="External"/><Relationship Id="rId82" Type="http://schemas.openxmlformats.org/officeDocument/2006/relationships/hyperlink" Target="https://docs.google.com/forms/d/e/1FAIpQLSdXDGzbWAhObZaF7SJ4bwdfJt8T1_k8vQylu6x-Qyh5Y14lkg/viewform" TargetMode="External"/><Relationship Id="rId19" Type="http://schemas.openxmlformats.org/officeDocument/2006/relationships/hyperlink" Target="http://metodist.lbz.ru/iumk/informatic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xn--80abucjiibhv9a.xn--p1ai/%D0%B4%D0%BE%D0%BA%D1%83%D0%BC%D0%B5%D0%BD%D1%82%D1%8B/7789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prosv.ru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do.kuz-edu.ru/" TargetMode="External"/><Relationship Id="rId35" Type="http://schemas.openxmlformats.org/officeDocument/2006/relationships/hyperlink" Target="http://ipk.kuz-edu.ru/" TargetMode="External"/><Relationship Id="rId43" Type="http://schemas.openxmlformats.org/officeDocument/2006/relationships/hyperlink" Target="http://wiki.kem-edu.ru" TargetMode="External"/><Relationship Id="rId48" Type="http://schemas.openxmlformats.org/officeDocument/2006/relationships/hyperlink" Target="http:///h" TargetMode="External"/><Relationship Id="rId56" Type="http://schemas.openxmlformats.org/officeDocument/2006/relationships/hyperlink" Target="https://pedsovet.org/beta" TargetMode="External"/><Relationship Id="rId64" Type="http://schemas.openxmlformats.org/officeDocument/2006/relationships/hyperlink" Target="https://www.covenok.ru/sov" TargetMode="External"/><Relationship Id="rId69" Type="http://schemas.openxmlformats.org/officeDocument/2006/relationships/hyperlink" Target="http://www.intuit.ru/" TargetMode="External"/><Relationship Id="rId77" Type="http://schemas.openxmlformats.org/officeDocument/2006/relationships/hyperlink" Target="http://www.alleng.ru/index.htm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school-collection.edu.ru/" TargetMode="External"/><Relationship Id="rId72" Type="http://schemas.openxmlformats.org/officeDocument/2006/relationships/hyperlink" Target="http://www.edusite.ru/p97aa1.html" TargetMode="External"/><Relationship Id="rId80" Type="http://schemas.openxmlformats.org/officeDocument/2006/relationships/hyperlink" Target="http://inf-olymp.ru/" TargetMode="External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hyperlink" Target="http://fgosreestr.ru/" TargetMode="External"/><Relationship Id="rId38" Type="http://schemas.openxmlformats.org/officeDocument/2006/relationships/hyperlink" Target="http://edu.crowdexpert.ru/" TargetMode="External"/><Relationship Id="rId46" Type="http://schemas.openxmlformats.org/officeDocument/2006/relationships/hyperlink" Target="http://netedu.ru/" TargetMode="External"/><Relationship Id="rId59" Type="http://schemas.openxmlformats.org/officeDocument/2006/relationships/hyperlink" Target="http:///h" TargetMode="External"/><Relationship Id="rId67" Type="http://schemas.openxmlformats.org/officeDocument/2006/relationships/hyperlink" Target="https://learningapps.org/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://www.it-n.ru/" TargetMode="External"/><Relationship Id="rId54" Type="http://schemas.openxmlformats.org/officeDocument/2006/relationships/hyperlink" Target="http://eorhelp.ru/" TargetMode="External"/><Relationship Id="rId62" Type="http://schemas.openxmlformats.org/officeDocument/2006/relationships/hyperlink" Target="http://www.lbai.ru/" TargetMode="External"/><Relationship Id="rId70" Type="http://schemas.openxmlformats.org/officeDocument/2006/relationships/hyperlink" Target="http://www.intuit.ru/" TargetMode="External"/><Relationship Id="rId75" Type="http://schemas.openxmlformats.org/officeDocument/2006/relationships/hyperlink" Target="http://www.liveinternet.ru/users/visla-shushu/post241733245/" TargetMode="External"/><Relationship Id="rId83" Type="http://schemas.openxmlformats.org/officeDocument/2006/relationships/hyperlink" Target="mailto:kit-ipk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fgosreestr.ru/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drive.google.com/file/d/0B4f2HzoeTCqzOVVVR3h3cUJVZTg/view" TargetMode="External"/><Relationship Id="rId36" Type="http://schemas.openxmlformats.org/officeDocument/2006/relationships/hyperlink" Target="http://portal.kuz-edu.ru/" TargetMode="External"/><Relationship Id="rId49" Type="http://schemas.openxmlformats.org/officeDocument/2006/relationships/hyperlink" Target="http://www.fcior.edu.ru/" TargetMode="External"/><Relationship Id="rId57" Type="http://schemas.openxmlformats.org/officeDocument/2006/relationships/hyperlink" Target="http:///h" TargetMode="External"/><Relationship Id="rId10" Type="http://schemas.openxmlformats.org/officeDocument/2006/relationships/hyperlink" Target="http://fgosreestr.ru/" TargetMode="External"/><Relationship Id="rId31" Type="http://schemas.openxmlformats.org/officeDocument/2006/relationships/hyperlink" Target="http://xn--80abucjiibhv9a.xn--p1ai/" TargetMode="External"/><Relationship Id="rId44" Type="http://schemas.openxmlformats.org/officeDocument/2006/relationships/hyperlink" Target="http://wiki.kem-edu.ru" TargetMode="External"/><Relationship Id="rId52" Type="http://schemas.openxmlformats.org/officeDocument/2006/relationships/hyperlink" Target="http://school-collection.edu.ru/" TargetMode="External"/><Relationship Id="rId60" Type="http://schemas.openxmlformats.org/officeDocument/2006/relationships/hyperlink" Target="http://iii.ru/garage" TargetMode="External"/><Relationship Id="rId65" Type="http://schemas.openxmlformats.org/officeDocument/2006/relationships/hyperlink" Target="http:///h" TargetMode="External"/><Relationship Id="rId73" Type="http://schemas.openxmlformats.org/officeDocument/2006/relationships/hyperlink" Target="http:///h" TargetMode="External"/><Relationship Id="rId78" Type="http://schemas.openxmlformats.org/officeDocument/2006/relationships/hyperlink" Target="https://bubbl.us/" TargetMode="External"/><Relationship Id="rId81" Type="http://schemas.openxmlformats.org/officeDocument/2006/relationships/hyperlink" Target="https://docs.google.com/forms/d/e/1FAIpQLSea7L3qmGwECGIE0RbZKo_LVQhAjCj_5R9dV0w0PuK2_OZayw/viewform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506E9-2FB9-4341-B3BB-817219C71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8979</Words>
  <Characters>51182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60041</CharactersWithSpaces>
  <SharedDoc>false</SharedDoc>
  <HLinks>
    <vt:vector size="24" baseType="variant">
      <vt:variant>
        <vt:i4>1703947</vt:i4>
      </vt:variant>
      <vt:variant>
        <vt:i4>12</vt:i4>
      </vt:variant>
      <vt:variant>
        <vt:i4>0</vt:i4>
      </vt:variant>
      <vt:variant>
        <vt:i4>5</vt:i4>
      </vt:variant>
      <vt:variant>
        <vt:lpwstr>http://fgosreestr.ru/</vt:lpwstr>
      </vt:variant>
      <vt:variant>
        <vt:lpwstr/>
      </vt:variant>
      <vt:variant>
        <vt:i4>327694</vt:i4>
      </vt:variant>
      <vt:variant>
        <vt:i4>6</vt:i4>
      </vt:variant>
      <vt:variant>
        <vt:i4>0</vt:i4>
      </vt:variant>
      <vt:variant>
        <vt:i4>5</vt:i4>
      </vt:variant>
      <vt:variant>
        <vt:lpwstr>http://fpu.edu.ru/fpu</vt:lpwstr>
      </vt:variant>
      <vt:variant>
        <vt:lpwstr/>
      </vt:variant>
      <vt:variant>
        <vt:i4>1703947</vt:i4>
      </vt:variant>
      <vt:variant>
        <vt:i4>3</vt:i4>
      </vt:variant>
      <vt:variant>
        <vt:i4>0</vt:i4>
      </vt:variant>
      <vt:variant>
        <vt:i4>5</vt:i4>
      </vt:variant>
      <vt:variant>
        <vt:lpwstr>http://fgosreestr.ru/</vt:lpwstr>
      </vt:variant>
      <vt:variant>
        <vt:lpwstr/>
      </vt:variant>
      <vt:variant>
        <vt:i4>69009435</vt:i4>
      </vt:variant>
      <vt:variant>
        <vt:i4>0</vt:i4>
      </vt:variant>
      <vt:variant>
        <vt:i4>0</vt:i4>
      </vt:variant>
      <vt:variant>
        <vt:i4>5</vt:i4>
      </vt:variant>
      <vt:variant>
        <vt:lpwstr>http://минобрнауки.рф/%D0%B4%D0%BE%D0%BA%D1%83%D0%BC%D0%B5%D0%BD%D1%82%D1%8B/7789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Завуч</cp:lastModifiedBy>
  <cp:revision>2</cp:revision>
  <cp:lastPrinted>2014-03-04T08:06:00Z</cp:lastPrinted>
  <dcterms:created xsi:type="dcterms:W3CDTF">2017-10-16T04:25:00Z</dcterms:created>
  <dcterms:modified xsi:type="dcterms:W3CDTF">2017-10-16T04:25:00Z</dcterms:modified>
</cp:coreProperties>
</file>